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1D" w:rsidRPr="00B8081D" w:rsidRDefault="00B8081D" w:rsidP="00B80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87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казенное </w:t>
      </w:r>
      <w:r w:rsidRPr="00B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общеобразовательное учреждение</w:t>
      </w:r>
    </w:p>
    <w:p w:rsidR="00B8081D" w:rsidRPr="00B8081D" w:rsidRDefault="00876E2F" w:rsidP="00B80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8081D" w:rsidRPr="00B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общеобразовательна</w:t>
      </w:r>
      <w:r w:rsidR="0038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школа №2»  Р.Д. </w:t>
      </w:r>
      <w:proofErr w:type="spellStart"/>
      <w:r w:rsidR="0038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Новолакский</w:t>
      </w:r>
      <w:proofErr w:type="spellEnd"/>
      <w:r w:rsidR="0038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B8081D" w:rsidRPr="00B8081D" w:rsidRDefault="00B8081D" w:rsidP="00B80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1D" w:rsidRPr="00B8081D" w:rsidRDefault="00B8081D" w:rsidP="00B8081D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81D" w:rsidRPr="00B8081D" w:rsidRDefault="00B8081D" w:rsidP="00B8081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8081D" w:rsidRPr="00B8081D" w:rsidTr="006A774D">
        <w:trPr>
          <w:trHeight w:val="2516"/>
        </w:trPr>
        <w:tc>
          <w:tcPr>
            <w:tcW w:w="3398" w:type="dxa"/>
            <w:shd w:val="clear" w:color="auto" w:fill="auto"/>
          </w:tcPr>
          <w:p w:rsidR="00B8081D" w:rsidRPr="00B8081D" w:rsidRDefault="00B8081D" w:rsidP="00B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B8081D" w:rsidRPr="00B8081D" w:rsidRDefault="00B8081D" w:rsidP="00B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B8081D" w:rsidRPr="00B8081D" w:rsidRDefault="00B8081D" w:rsidP="00B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081D" w:rsidRPr="00B8081D" w:rsidRDefault="00B8081D" w:rsidP="00B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81D" w:rsidRPr="00B8081D" w:rsidRDefault="00B8081D" w:rsidP="00B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81D" w:rsidRPr="00B8081D" w:rsidRDefault="00B8081D" w:rsidP="00B80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81D" w:rsidRPr="00B8081D" w:rsidRDefault="00B8081D" w:rsidP="00B8081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808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B8081D" w:rsidRPr="00B8081D" w:rsidRDefault="00B8081D" w:rsidP="00B8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B8081D" w:rsidRDefault="00B8081D" w:rsidP="00B808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081D" w:rsidRPr="00B8081D" w:rsidRDefault="00B8081D" w:rsidP="00B80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u w:val="single"/>
          <w:lang w:eastAsia="ru-RU"/>
        </w:rPr>
      </w:pPr>
      <w:r w:rsidRPr="00B8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B8081D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 </w:t>
      </w:r>
      <w:r w:rsidRPr="00B8081D">
        <w:rPr>
          <w:rFonts w:ascii="Times New Roman" w:eastAsia="Times New Roman" w:hAnsi="Times New Roman" w:cs="Times New Roman"/>
          <w:bCs/>
          <w:color w:val="000000"/>
          <w:sz w:val="48"/>
          <w:szCs w:val="48"/>
          <w:u w:val="single"/>
          <w:lang w:eastAsia="ru-RU"/>
        </w:rPr>
        <w:t>технологии</w:t>
      </w:r>
    </w:p>
    <w:p w:rsidR="00B8081D" w:rsidRPr="00B8081D" w:rsidRDefault="00B8081D" w:rsidP="00B80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81D" w:rsidRPr="00B8081D" w:rsidRDefault="00B8081D" w:rsidP="00B808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8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Класс   </w:t>
      </w:r>
      <w:r w:rsidRPr="00B8081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7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Количество часов    </w:t>
      </w:r>
      <w:r w:rsidRPr="00B8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129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68</w:t>
      </w:r>
      <w:r w:rsidRPr="00B8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Start"/>
      <w:r w:rsidRPr="00B8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B8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часа в неделю) </w:t>
      </w:r>
      <w:r w:rsidRPr="00B8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Уровень   </w:t>
      </w:r>
      <w:r w:rsidRPr="00B8081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базовый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B8081D" w:rsidRPr="00B8081D" w:rsidRDefault="00B8081D" w:rsidP="00B8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Учитель    </w:t>
      </w:r>
      <w:proofErr w:type="spellStart"/>
      <w:r w:rsidR="0072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Шуаева</w:t>
      </w:r>
      <w:proofErr w:type="spellEnd"/>
      <w:r w:rsidR="0072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Б.Ш.</w:t>
      </w:r>
      <w:r w:rsidRPr="00B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8081D" w:rsidRPr="00B8081D" w:rsidRDefault="00B8081D" w:rsidP="00B8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разработана на основе </w:t>
      </w:r>
      <w:r w:rsidRPr="00B808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Примерной</w:t>
      </w:r>
      <w:r w:rsidRPr="00B80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80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 основного общего образования</w:t>
      </w:r>
      <w:r w:rsidRPr="00B8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авторской общеобразовательной программы под редакцией </w:t>
      </w:r>
      <w:proofErr w:type="spellStart"/>
      <w:r w:rsidRPr="00B80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В.Д.Симоненко</w:t>
      </w:r>
      <w:proofErr w:type="spellEnd"/>
      <w:r w:rsidRPr="00B80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(М.:</w:t>
      </w:r>
      <w:r w:rsidRPr="00B80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8081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Вентана-Граф,</w:t>
      </w:r>
      <w:r w:rsidRPr="00B80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2011)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081D" w:rsidRPr="00B8081D" w:rsidRDefault="00B8081D" w:rsidP="00CA6A8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1D" w:rsidRPr="00B8081D" w:rsidRDefault="00721298" w:rsidP="00B8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2020</w:t>
      </w:r>
      <w:r w:rsidR="00B8081D" w:rsidRPr="00B8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F47E52" w:rsidRDefault="00F47E52" w:rsidP="00B8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B56" w:rsidRDefault="003C6B56" w:rsidP="003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B56" w:rsidRDefault="003C6B56" w:rsidP="003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B56" w:rsidRDefault="003C6B56" w:rsidP="003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B56" w:rsidRDefault="003C6B56" w:rsidP="003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B56" w:rsidRDefault="003C6B56" w:rsidP="003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B56" w:rsidRDefault="003C6B56" w:rsidP="003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B56" w:rsidRDefault="003C6B56" w:rsidP="003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81D" w:rsidRPr="003C6B56" w:rsidRDefault="003C6B56" w:rsidP="003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разработана 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</w:t>
      </w:r>
      <w:proofErr w:type="spell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</w:t>
      </w:r>
      <w:proofErr w:type="spell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20011). Преподавание ведется по </w:t>
      </w: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учебнику « Технология» 7 класс</w:t>
      </w:r>
      <w:r w:rsidRPr="00B808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</w:t>
      </w:r>
      <w:proofErr w:type="spellStart"/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редакциейВ.Д.Симоненко</w:t>
      </w:r>
      <w:proofErr w:type="spellEnd"/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,:Вентана-Граф,2010.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изучение курса отводится 70 часов (по 2 часа в неделю.).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школа имеет  пришкольный участок и занятия должны проводиться с учетом сезонности  с/х производства, то сделано некоторое перераспределение часов</w:t>
      </w: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раздел «Основы аграрной технологии» выделено 30 ч. (за счет сокращения разделов «Кулинария» и «Технология ведения дома»),  «Кулинария» - 6ч., «Технология ведения дома» - 2ч., «Создание изделий из текстильных и  поделочных материалов» - 32ч.        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творческие проекты 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будет выполняться в рамках разделов «Создание изделий из текстильных и поделочных материалов».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Изучение технологии в основной школе направлено на достижение следующих целей: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технологических знаний, технологической культуры 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</w:t>
      </w:r>
      <w:proofErr w:type="spell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проектов труда, ведения домашнего хозяйства, самостоятельного и осознанного определения жизненных и профессиональных планов; безопасными приемами труда;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получение опыта применения политехнических и технологических знаний и умений в самостоятельной практической деятельности. 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Каждый раздел программы включает в себя основные теоретические сведения, практические работы и объекты труда.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учебного времени (не менее 70%) отводится на практическую деятельность – овладение </w:t>
      </w:r>
      <w:proofErr w:type="spell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 При изготовлении изделий наряду с технологическими требованиями большое внимание уделяется эстетическим, экологическим и экономическим требованиям. Учащиеся также знакомятся в ходе обучения с национальными традициями и особенностями культуры и быта народов России. Они учатся соблюдать экономические требования в отношении рационального расходования материалов и утилизации отходов.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основана на использовании метода проектов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технологическом образовании школьников, прививает уважительное отношение к труду, навыки трудовой культуры, аккуратности, развивает логическое мышление и творческие способности, учит планировать свою работу, корректировать и оценивать свой труд.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08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B80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учебники, справочники, учебные плакаты, карточки, тесты, инструкции,  презентации, модели, 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учебно-производственное оборудование, учебно-наглядные пособия</w:t>
      </w:r>
      <w:r w:rsidRPr="00B8081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EEF"/>
          <w:lang w:eastAsia="ru-RU"/>
        </w:rPr>
        <w:t>.</w:t>
      </w:r>
      <w:proofErr w:type="gramEnd"/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формой обучения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учебно-практическая деятельность учащихся. Приоритетными методами являются упражнения, учебно-практические работы. Ведущей структурной моделью для организации занятий по технологии является </w:t>
      </w: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proofErr w:type="gram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081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Технологии обучения: </w:t>
      </w:r>
      <w:r w:rsidRPr="00B80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проблемное обучение, активное обучение (проектная и  исследовательская деятельность), модульное обучение, дифференцированное обучение, развивающее обучение.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средства контроля</w:t>
      </w: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методами проверки знаний и умений учащихся являются устный опрос, практические работы, письменные проверочные </w:t>
      </w:r>
      <w:proofErr w:type="spell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есты</w:t>
      </w:r>
      <w:proofErr w:type="spell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F47E52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6" w:rsidRDefault="003C6B56" w:rsidP="00390F93">
      <w:pPr>
        <w:jc w:val="center"/>
        <w:rPr>
          <w:rFonts w:ascii="Times New Roman" w:hAnsi="Times New Roman" w:cs="Times New Roman"/>
          <w:sz w:val="28"/>
        </w:rPr>
      </w:pPr>
    </w:p>
    <w:p w:rsidR="003C6B56" w:rsidRDefault="003C6B56" w:rsidP="00390F93">
      <w:pPr>
        <w:jc w:val="center"/>
        <w:rPr>
          <w:rFonts w:ascii="Times New Roman" w:hAnsi="Times New Roman" w:cs="Times New Roman"/>
          <w:sz w:val="28"/>
        </w:rPr>
      </w:pPr>
    </w:p>
    <w:p w:rsidR="00390F93" w:rsidRDefault="00390F93" w:rsidP="00390F9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Учебно – тематический план</w:t>
      </w:r>
    </w:p>
    <w:p w:rsidR="00390F93" w:rsidRDefault="00390F93" w:rsidP="00390F9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класс</w:t>
      </w: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tbl>
      <w:tblPr>
        <w:tblStyle w:val="a3"/>
        <w:tblpPr w:leftFromText="180" w:rightFromText="180" w:vertAnchor="page" w:horzAnchor="margin" w:tblpY="3061"/>
        <w:tblW w:w="9464" w:type="dxa"/>
        <w:tblLook w:val="04A0" w:firstRow="1" w:lastRow="0" w:firstColumn="1" w:lastColumn="0" w:noHBand="0" w:noVBand="1"/>
      </w:tblPr>
      <w:tblGrid>
        <w:gridCol w:w="959"/>
        <w:gridCol w:w="2410"/>
        <w:gridCol w:w="3260"/>
        <w:gridCol w:w="2835"/>
      </w:tblGrid>
      <w:tr w:rsidR="00390F93" w:rsidTr="00390F93">
        <w:trPr>
          <w:trHeight w:val="2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</w:t>
            </w:r>
          </w:p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90F93" w:rsidTr="00390F9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</w:p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90F93" w:rsidTr="00390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аграрной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0F93" w:rsidTr="00390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0F93" w:rsidTr="00390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90F93" w:rsidTr="00390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F93" w:rsidTr="00390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и графика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совмещен со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разделом</w:t>
            </w:r>
          </w:p>
        </w:tc>
      </w:tr>
      <w:tr w:rsidR="00390F93" w:rsidTr="00390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совмещен с др. разделами</w:t>
            </w:r>
          </w:p>
        </w:tc>
      </w:tr>
      <w:tr w:rsidR="00390F93" w:rsidTr="00390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3" w:rsidRDefault="00390F93" w:rsidP="003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390F9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ОСНОВНОЕ СОДЕРЖАНИЕ</w:t>
      </w:r>
    </w:p>
    <w:p w:rsid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90F93">
        <w:rPr>
          <w:rFonts w:ascii="Times New Roman" w:eastAsia="Calibri" w:hAnsi="Times New Roman" w:cs="Times New Roman"/>
          <w:bCs/>
          <w:sz w:val="24"/>
          <w:lang w:eastAsia="ru-RU"/>
        </w:rPr>
        <w:t>7 класс</w:t>
      </w: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390F9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ОСНОВЫ АГРАРНОЙ ТЕХНОЛОГИИ (30час).</w:t>
      </w: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390F9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  </w:t>
      </w:r>
      <w:r w:rsidRPr="00390F9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Правила безопасности работы на пришкольном участке. Осенние работы в овощеводстве и плодоводстве. Краткая характеристика важнейших плодовых культур. Строение плодовых растений. Хранение плодов и овощей. Подготовка семян к посеву. Уход за садом. Ягодные культуры: посадка и уход. Посадка овощных и цветочных культур. Уход за посадками овощных и цветочных культур.</w:t>
      </w: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390F9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390F93">
        <w:rPr>
          <w:rFonts w:ascii="Times New Roman" w:eastAsia="Calibri" w:hAnsi="Times New Roman" w:cs="Times New Roman"/>
          <w:b/>
          <w:bCs/>
          <w:lang w:eastAsia="ru-RU"/>
        </w:rPr>
        <w:t>КУЛИНАРИЯ (6 час)</w:t>
      </w: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F93">
        <w:rPr>
          <w:rFonts w:ascii="Times New Roman" w:eastAsia="Calibri" w:hAnsi="Times New Roman" w:cs="Times New Roman"/>
          <w:szCs w:val="20"/>
          <w:lang w:eastAsia="ru-RU"/>
        </w:rPr>
        <w:t xml:space="preserve">    </w:t>
      </w:r>
      <w:r w:rsidRPr="00390F93">
        <w:rPr>
          <w:rFonts w:ascii="Times New Roman" w:eastAsia="Calibri" w:hAnsi="Times New Roman" w:cs="Times New Roman"/>
          <w:sz w:val="24"/>
          <w:szCs w:val="24"/>
          <w:lang w:eastAsia="ru-RU"/>
        </w:rPr>
        <w:t>Мясо и мясные продукты. Обработка мяса. Тепловая обработка мяса. Кисломолочные продукты и блюда из них. Виды теста. Мучные изделия. Рецептура и технология приготовления теста с различными видами разрыхлителей. Приготовление блюд из теста.</w:t>
      </w:r>
    </w:p>
    <w:p w:rsidR="00390F93" w:rsidRPr="00390F93" w:rsidRDefault="00390F93" w:rsidP="00390F93">
      <w:pPr>
        <w:widowControl w:val="0"/>
        <w:shd w:val="clear" w:color="auto" w:fill="FFFFFF"/>
        <w:tabs>
          <w:tab w:val="left" w:pos="795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tabs>
          <w:tab w:val="left" w:pos="795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390F93">
        <w:rPr>
          <w:rFonts w:ascii="Times New Roman" w:eastAsia="Calibri" w:hAnsi="Times New Roman" w:cs="Times New Roman"/>
          <w:b/>
          <w:bCs/>
          <w:lang w:eastAsia="ru-RU"/>
        </w:rPr>
        <w:t>СОЗДАНИЕ ИЗДЕЛИЙ ИЗ ТЕКСТИЛЬНЫХ И ПОДЕЛОЧНЫХ МАТЕРИАЛОВ (32 час).</w:t>
      </w: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F93">
        <w:rPr>
          <w:rFonts w:ascii="Times New Roman" w:eastAsia="Calibri" w:hAnsi="Times New Roman" w:cs="Times New Roman"/>
          <w:lang w:eastAsia="ru-RU"/>
        </w:rPr>
        <w:t xml:space="preserve">    </w:t>
      </w:r>
      <w:r w:rsidRPr="00390F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Химические волокна. Свойства тканей из искусственных волокон. Использование тканей из искусственных волокон при производстве одежды. Классификация  машинных швов. Наладка швейной машины. </w:t>
      </w:r>
      <w:r w:rsidRPr="00390F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Снятие мерок для построения основы плечевого изделия. Построение основы чертежа плечевого изделия. Моделирование плечевого изделия. </w:t>
      </w:r>
      <w:r w:rsidRPr="00390F93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примерки, выявле</w:t>
      </w:r>
      <w:r w:rsidRPr="00390F9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ние и исправление дефектов. ВТО изделия. Контроль и оценка качества готового изделия. Понятие творческого  проекта. Этапы работы  над проектом. Организация  всех этапов проектирования. Проектная документация. Требования  к содержанию и оформлению  проектной документации Требования  к защите  проекта. </w:t>
      </w:r>
    </w:p>
    <w:p w:rsidR="00390F93" w:rsidRPr="00390F93" w:rsidRDefault="00390F93" w:rsidP="00390F93">
      <w:pPr>
        <w:widowControl w:val="0"/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110" w:right="1794" w:hanging="59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tabs>
          <w:tab w:val="left" w:pos="7560"/>
        </w:tabs>
        <w:autoSpaceDE w:val="0"/>
        <w:autoSpaceDN w:val="0"/>
        <w:adjustRightInd w:val="0"/>
        <w:spacing w:after="0" w:line="240" w:lineRule="auto"/>
        <w:ind w:left="3110" w:right="1794" w:hanging="59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F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ТЕХНОЛОГИЯ ВЕДЕНИЯ ДОМА  (2час)</w:t>
      </w: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F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90F9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комнатных рас</w:t>
      </w:r>
      <w:r w:rsidRPr="00390F9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тений в интерьере, их влияние на микроклимат помещения. </w:t>
      </w:r>
    </w:p>
    <w:p w:rsidR="00390F93" w:rsidRPr="00390F93" w:rsidRDefault="00390F93" w:rsidP="00390F9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90F93" w:rsidRPr="00390F93" w:rsidRDefault="00390F93" w:rsidP="0039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390F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Творческие, проектные работы </w:t>
      </w: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0F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Лоскутное шитье.</w:t>
      </w: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90F93">
        <w:rPr>
          <w:rFonts w:ascii="Times New Roman" w:eastAsia="Calibri" w:hAnsi="Times New Roman" w:cs="Times New Roman"/>
          <w:sz w:val="24"/>
          <w:szCs w:val="20"/>
          <w:lang w:eastAsia="ru-RU"/>
        </w:rPr>
        <w:t>Изготовление плечевого изделия</w:t>
      </w: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93" w:rsidRPr="00F47E52" w:rsidRDefault="00390F93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уровню подготовки учащихся (7 класс)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должны:                                          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назначение различных швейных изделий; основные стили в одежде; виды традиционных народных промыслов;</w:t>
      </w:r>
      <w:proofErr w:type="gram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способов обработки на пищевую ценность продуктов; санитарно-гигиенические </w:t>
      </w:r>
      <w:proofErr w:type="spell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proofErr w:type="spell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обработке пищевых продуктов; виды оборудования современной кухни; виды экологического загрязнения пищевых продуктов, влияющие на здоровье человека; основные виды электробытовых приборов, назначение и виды устройств защиты, правила безопасной эксплуатации бытовой техники; разделение труда на производстве; понятие о специальности и квалификации работника; агротехнику овощных и цветочных культур; роль комнатных растений в жизни человека.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вид ткани для определенных типов швейных изделий;  изготавливать изделия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изделий; выполнять не менее трех видов рукоделия с текстильными и поделочными материалами; определять доброкачественность пищевых продуктов по внешним признакам; составлять меню; выполнять механическую и тепловую обработку пищевых продуктов;</w:t>
      </w:r>
      <w:proofErr w:type="gram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хранения пищевых продуктов, полуфабрикатов и готовых блюд;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деятельности; выращивать овощные и цветочные культуры в открытом грунте.</w:t>
      </w:r>
    </w:p>
    <w:p w:rsidR="00B8081D" w:rsidRPr="00B8081D" w:rsidRDefault="00B8081D" w:rsidP="00B808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8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выполнения различных видов художественного оформления изделий;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; соблюдения правил этикета за столом; приготовления блюд по готовым рецептам, включая блюда национальной кухни;</w:t>
      </w:r>
      <w:proofErr w:type="gramEnd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выпечки кондитерских изделий; сервировки стола и оформления приготовленных блюд; ведения приусадебного хозяйства</w:t>
      </w:r>
      <w:proofErr w:type="gramStart"/>
      <w:r w:rsidRPr="00B8081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8081D" w:rsidRPr="00B8081D" w:rsidRDefault="00B8081D" w:rsidP="00B808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1D" w:rsidRPr="00B8081D" w:rsidRDefault="00B8081D" w:rsidP="00B8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390F93" w:rsidRPr="00390F93" w:rsidRDefault="00390F93" w:rsidP="00390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93">
        <w:rPr>
          <w:rFonts w:ascii="Times New Roman" w:hAnsi="Times New Roman" w:cs="Times New Roman"/>
          <w:sz w:val="28"/>
          <w:szCs w:val="28"/>
        </w:rPr>
        <w:lastRenderedPageBreak/>
        <w:t>Список литературы (основной и дополнительной)</w:t>
      </w:r>
    </w:p>
    <w:p w:rsidR="00390F93" w:rsidRPr="00390F93" w:rsidRDefault="00390F93" w:rsidP="00390F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93">
        <w:rPr>
          <w:rFonts w:ascii="Times New Roman" w:hAnsi="Times New Roman" w:cs="Times New Roman"/>
          <w:sz w:val="28"/>
          <w:szCs w:val="28"/>
        </w:rPr>
        <w:t>Боброва Л.В. Технология (Уроки с использованием ИКТ.</w:t>
      </w:r>
      <w:proofErr w:type="gramEnd"/>
      <w:r w:rsidRPr="00390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F93">
        <w:rPr>
          <w:rFonts w:ascii="Times New Roman" w:hAnsi="Times New Roman" w:cs="Times New Roman"/>
          <w:sz w:val="28"/>
          <w:szCs w:val="28"/>
        </w:rPr>
        <w:t>Внеклассные мероприятия.)</w:t>
      </w:r>
      <w:proofErr w:type="gramEnd"/>
      <w:r w:rsidRPr="00390F93">
        <w:rPr>
          <w:rFonts w:ascii="Times New Roman" w:hAnsi="Times New Roman" w:cs="Times New Roman"/>
          <w:sz w:val="28"/>
          <w:szCs w:val="28"/>
        </w:rPr>
        <w:t xml:space="preserve"> – В.: Учитель,2009.</w:t>
      </w: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93">
        <w:rPr>
          <w:rFonts w:ascii="Times New Roman" w:hAnsi="Times New Roman" w:cs="Times New Roman"/>
          <w:sz w:val="28"/>
          <w:szCs w:val="28"/>
        </w:rPr>
        <w:t xml:space="preserve">Днепров Э.Д., Аркадьев </w:t>
      </w:r>
      <w:proofErr w:type="spellStart"/>
      <w:r w:rsidRPr="00390F93">
        <w:rPr>
          <w:rFonts w:ascii="Times New Roman" w:hAnsi="Times New Roman" w:cs="Times New Roman"/>
          <w:sz w:val="28"/>
          <w:szCs w:val="28"/>
        </w:rPr>
        <w:t>А.Г.Сборник</w:t>
      </w:r>
      <w:proofErr w:type="spellEnd"/>
      <w:r w:rsidRPr="00390F93">
        <w:rPr>
          <w:rFonts w:ascii="Times New Roman" w:hAnsi="Times New Roman" w:cs="Times New Roman"/>
          <w:sz w:val="28"/>
          <w:szCs w:val="28"/>
        </w:rPr>
        <w:t xml:space="preserve"> нормативных документов. Технология. – М.: Дрофа, 2006</w:t>
      </w: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Сасова И.Я. Сборник проектов 5кл. – М.: </w:t>
      </w:r>
      <w:r w:rsidRPr="00390F93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Вентана-Граф,</w:t>
      </w:r>
      <w:r w:rsidRPr="00390F93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Симоненко В.Д. и др. Технология 7кл </w:t>
      </w:r>
      <w:proofErr w:type="gramStart"/>
      <w:r w:rsidRPr="00390F93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390F93">
        <w:rPr>
          <w:rFonts w:ascii="Times New Roman" w:eastAsia="Times New Roman" w:hAnsi="Times New Roman" w:cs="Times New Roman"/>
          <w:sz w:val="28"/>
          <w:szCs w:val="28"/>
          <w:lang w:eastAsia="ru-RU"/>
        </w:rPr>
        <w:t>,:Вентана-Граф,2010.</w:t>
      </w: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Симоненко В.Д. и др. Технология Программы начального и основного общего образования - М.:</w:t>
      </w:r>
      <w:r w:rsidRPr="0039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F93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Вентана-Граф,</w:t>
      </w:r>
      <w:r w:rsidRPr="00390F93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93">
        <w:rPr>
          <w:rFonts w:ascii="Times New Roman" w:hAnsi="Times New Roman" w:cs="Times New Roman"/>
          <w:sz w:val="28"/>
          <w:szCs w:val="28"/>
        </w:rPr>
        <w:t>Тесты по технологии.5-7кл. – М</w:t>
      </w:r>
      <w:proofErr w:type="gramStart"/>
      <w:r w:rsidRPr="00390F93">
        <w:rPr>
          <w:rFonts w:ascii="Times New Roman" w:hAnsi="Times New Roman" w:cs="Times New Roman"/>
          <w:sz w:val="28"/>
          <w:szCs w:val="28"/>
        </w:rPr>
        <w:t>,:</w:t>
      </w:r>
      <w:proofErr w:type="gramEnd"/>
      <w:r w:rsidRPr="00390F93">
        <w:rPr>
          <w:rFonts w:ascii="Times New Roman" w:hAnsi="Times New Roman" w:cs="Times New Roman"/>
          <w:sz w:val="28"/>
          <w:szCs w:val="28"/>
        </w:rPr>
        <w:t>Экзамен,2006.</w:t>
      </w: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93">
        <w:rPr>
          <w:rFonts w:ascii="Times New Roman" w:hAnsi="Times New Roman" w:cs="Times New Roman"/>
          <w:sz w:val="28"/>
          <w:szCs w:val="28"/>
        </w:rPr>
        <w:t>Технология 5-11кл</w:t>
      </w:r>
      <w:proofErr w:type="gramStart"/>
      <w:r w:rsidRPr="00390F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90F93"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по программе </w:t>
      </w:r>
      <w:proofErr w:type="spellStart"/>
      <w:r w:rsidRPr="00390F93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390F93">
        <w:rPr>
          <w:rFonts w:ascii="Times New Roman" w:hAnsi="Times New Roman" w:cs="Times New Roman"/>
          <w:sz w:val="28"/>
          <w:szCs w:val="28"/>
        </w:rPr>
        <w:t>) –В.: Учитель, 2008.</w:t>
      </w: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F93">
        <w:rPr>
          <w:rFonts w:ascii="Times New Roman" w:hAnsi="Times New Roman" w:cs="Times New Roman"/>
          <w:sz w:val="28"/>
          <w:szCs w:val="28"/>
        </w:rPr>
        <w:t>Трайтака</w:t>
      </w:r>
      <w:proofErr w:type="spellEnd"/>
      <w:r w:rsidRPr="00390F93">
        <w:rPr>
          <w:rFonts w:ascii="Times New Roman" w:hAnsi="Times New Roman" w:cs="Times New Roman"/>
          <w:sz w:val="28"/>
          <w:szCs w:val="28"/>
        </w:rPr>
        <w:t xml:space="preserve"> Д.И. Трудовое обучение. Сельскохозяйственные </w:t>
      </w:r>
      <w:proofErr w:type="spellStart"/>
      <w:r w:rsidRPr="00390F93">
        <w:rPr>
          <w:rFonts w:ascii="Times New Roman" w:hAnsi="Times New Roman" w:cs="Times New Roman"/>
          <w:sz w:val="28"/>
          <w:szCs w:val="28"/>
        </w:rPr>
        <w:t>работыю</w:t>
      </w:r>
      <w:proofErr w:type="spellEnd"/>
      <w:proofErr w:type="gramStart"/>
      <w:r w:rsidRPr="00390F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0F93">
        <w:rPr>
          <w:rFonts w:ascii="Times New Roman" w:hAnsi="Times New Roman" w:cs="Times New Roman"/>
          <w:sz w:val="28"/>
          <w:szCs w:val="28"/>
        </w:rPr>
        <w:t xml:space="preserve"> учебник для 5-7 </w:t>
      </w:r>
      <w:proofErr w:type="spellStart"/>
      <w:r w:rsidRPr="00390F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0F93">
        <w:rPr>
          <w:rFonts w:ascii="Times New Roman" w:hAnsi="Times New Roman" w:cs="Times New Roman"/>
          <w:sz w:val="28"/>
          <w:szCs w:val="28"/>
        </w:rPr>
        <w:t xml:space="preserve">. под редакцией </w:t>
      </w:r>
      <w:proofErr w:type="spellStart"/>
      <w:r w:rsidRPr="00390F93">
        <w:rPr>
          <w:rFonts w:ascii="Times New Roman" w:hAnsi="Times New Roman" w:cs="Times New Roman"/>
          <w:sz w:val="28"/>
          <w:szCs w:val="28"/>
        </w:rPr>
        <w:t>Д.И.Трайтака</w:t>
      </w:r>
      <w:proofErr w:type="spellEnd"/>
      <w:r w:rsidRPr="00390F93">
        <w:rPr>
          <w:rFonts w:ascii="Times New Roman" w:hAnsi="Times New Roman" w:cs="Times New Roman"/>
          <w:sz w:val="28"/>
          <w:szCs w:val="28"/>
        </w:rPr>
        <w:t xml:space="preserve"> – М.:Просвящение,1989.</w:t>
      </w:r>
    </w:p>
    <w:p w:rsidR="00390F93" w:rsidRPr="00390F93" w:rsidRDefault="00390F93" w:rsidP="00390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F93">
        <w:rPr>
          <w:rFonts w:ascii="Times New Roman" w:hAnsi="Times New Roman" w:cs="Times New Roman"/>
          <w:sz w:val="28"/>
          <w:szCs w:val="28"/>
        </w:rPr>
        <w:t>ЧеряковаВ.Н</w:t>
      </w:r>
      <w:proofErr w:type="spellEnd"/>
      <w:r w:rsidRPr="00390F93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390F93">
        <w:rPr>
          <w:rFonts w:ascii="Times New Roman" w:hAnsi="Times New Roman" w:cs="Times New Roman"/>
          <w:sz w:val="28"/>
          <w:szCs w:val="28"/>
        </w:rPr>
        <w:t>преподования</w:t>
      </w:r>
      <w:proofErr w:type="spellEnd"/>
      <w:r w:rsidRPr="00390F93">
        <w:rPr>
          <w:rFonts w:ascii="Times New Roman" w:hAnsi="Times New Roman" w:cs="Times New Roman"/>
          <w:sz w:val="28"/>
          <w:szCs w:val="28"/>
        </w:rPr>
        <w:t xml:space="preserve"> курса «Технология обработки ткани.5-9кл.» - М.: </w:t>
      </w:r>
      <w:proofErr w:type="spellStart"/>
      <w:r w:rsidRPr="00390F93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390F93">
        <w:rPr>
          <w:rFonts w:ascii="Times New Roman" w:hAnsi="Times New Roman" w:cs="Times New Roman"/>
          <w:sz w:val="28"/>
          <w:szCs w:val="28"/>
        </w:rPr>
        <w:t>, 2002.</w:t>
      </w:r>
    </w:p>
    <w:p w:rsidR="00390F93" w:rsidRPr="00390F93" w:rsidRDefault="00390F93" w:rsidP="00390F93">
      <w:pPr>
        <w:ind w:left="180"/>
        <w:jc w:val="both"/>
        <w:rPr>
          <w:rFonts w:ascii="Times New Roman" w:hAnsi="Times New Roman" w:cs="Times New Roman"/>
          <w:sz w:val="28"/>
        </w:rPr>
      </w:pPr>
    </w:p>
    <w:p w:rsidR="00B8081D" w:rsidRPr="00390F93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3C6B56" w:rsidRDefault="003C6B56" w:rsidP="00390F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93" w:rsidRDefault="00390F93" w:rsidP="00390F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0F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– тематический план </w:t>
      </w:r>
    </w:p>
    <w:p w:rsidR="00390F93" w:rsidRPr="00390F93" w:rsidRDefault="00390F93" w:rsidP="00390F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F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7 </w:t>
      </w:r>
      <w:r w:rsidRPr="00390F93">
        <w:rPr>
          <w:rFonts w:ascii="Times New Roman" w:hAnsi="Times New Roman" w:cs="Times New Roman"/>
          <w:bCs/>
          <w:sz w:val="28"/>
          <w:szCs w:val="28"/>
        </w:rPr>
        <w:t>класс</w:t>
      </w:r>
    </w:p>
    <w:tbl>
      <w:tblPr>
        <w:tblW w:w="1034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9"/>
        <w:gridCol w:w="1121"/>
        <w:gridCol w:w="4961"/>
        <w:gridCol w:w="9"/>
        <w:gridCol w:w="1267"/>
        <w:gridCol w:w="1276"/>
        <w:gridCol w:w="850"/>
        <w:gridCol w:w="847"/>
      </w:tblGrid>
      <w:tr w:rsidR="00390F93" w:rsidRPr="00390F93" w:rsidTr="00390F93">
        <w:trPr>
          <w:gridBefore w:val="1"/>
          <w:wBefore w:w="9" w:type="dxa"/>
          <w:trHeight w:val="600"/>
        </w:trPr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390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90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390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90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90F93" w:rsidRPr="00390F93" w:rsidTr="00390F93">
        <w:trPr>
          <w:gridBefore w:val="1"/>
          <w:wBefore w:w="9" w:type="dxa"/>
          <w:trHeight w:val="249"/>
        </w:trPr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90F93" w:rsidRPr="00390F93" w:rsidTr="00390F93"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четверть</w:t>
            </w: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аграрной технологии</w:t>
            </w: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охране труда. Осенние работы в овощеводстве и плодоводстве.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важнейших плодовых культур.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плодов и овощей 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Уборка овощных и плодовых культур.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Сбор семян овощных и цветочных культур и подготовка их к зимнему хранению.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Уборка листьев.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четверть</w:t>
            </w: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 xml:space="preserve">Блюда из мяса. 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и блюда из них.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пресного теста. Сладкие блюда.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 из текстильных и поделочных материалов</w:t>
            </w: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Ткани из химических волокон. Работа на швейной машине.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машине. Машинные швы.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«Лоскутное шитье» Организационно-подготовительный этап.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</w:t>
            </w:r>
            <w:proofErr w:type="gramStart"/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изделия по чертежу, соединение деталей изделия, декоративная отделка изделия)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</w:t>
            </w:r>
            <w:proofErr w:type="gramStart"/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изделия по чертежу, соединение деталей изделия, декоративная отделка изделия)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rPr>
          <w:trHeight w:val="363"/>
        </w:trPr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 Защита проекта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rPr>
          <w:trHeight w:val="363"/>
        </w:trPr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 xml:space="preserve">Виды и характеристика плечевых изделий. </w:t>
            </w:r>
            <w:r w:rsidRPr="0039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мерок для построения основы чертежа плечевого изделия с цельнокроеным рукавом. Проект «Изготовление плечевого изделия</w:t>
            </w:r>
            <w:proofErr w:type="gramStart"/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Построение основы чертежа плечевого изделия с цельнокроеным рукавом.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плечевого изделия с цельнокроеным рукавом. Подготовка ткани к раскрою. Раскрой.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 Подготовка изделия к первой примерке.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Устранение дефектов после первой примерки. Обработка плечевых и боковых срезов.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Обработка срезов горловины и пройм окантовочным швом.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 Окончательная обработка изделия.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Оформление творческого проекта «Изготовление плечевого изделия».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ІV четверть</w:t>
            </w: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 «Изготовление плечевого изделия».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ведения дома.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Роль комнатных растений в жизни человека. Уход за растениями.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аграрной технологии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Подготовка семян к посеву.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Уход за садом. Обработка почвы в саду.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Ягодные культуры: посадка и уход.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Посадка овощных и цветочных культур.</w:t>
            </w:r>
          </w:p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93" w:rsidRPr="00390F93" w:rsidTr="00390F93"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Уход за посадками овощных культур.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90F93" w:rsidRPr="00390F93" w:rsidRDefault="00390F93" w:rsidP="004111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F93" w:rsidRPr="00390F93" w:rsidRDefault="00390F93" w:rsidP="00390F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0F93" w:rsidRPr="00390F93" w:rsidRDefault="00390F93" w:rsidP="00390F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0F93" w:rsidRPr="00390F93" w:rsidRDefault="00390F93" w:rsidP="00390F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0F93" w:rsidRPr="00390F93" w:rsidRDefault="00390F93" w:rsidP="00390F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/>
    <w:p w:rsidR="00B8081D" w:rsidRPr="00B8081D" w:rsidRDefault="00B8081D" w:rsidP="00B8081D"/>
    <w:p w:rsidR="00B8081D" w:rsidRPr="00B8081D" w:rsidRDefault="00B8081D" w:rsidP="00B8081D"/>
    <w:p w:rsidR="00B8081D" w:rsidRPr="00B8081D" w:rsidRDefault="00B8081D" w:rsidP="00B8081D"/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Pr="00B8081D" w:rsidRDefault="00B8081D" w:rsidP="00B8081D">
      <w:pPr>
        <w:jc w:val="center"/>
        <w:rPr>
          <w:rFonts w:ascii="Times New Roman" w:hAnsi="Times New Roman" w:cs="Times New Roman"/>
          <w:sz w:val="28"/>
        </w:rPr>
      </w:pPr>
    </w:p>
    <w:p w:rsidR="00B8081D" w:rsidRDefault="00B8081D" w:rsidP="00B8081D"/>
    <w:p w:rsidR="00B8081D" w:rsidRDefault="00B8081D" w:rsidP="00B8081D"/>
    <w:p w:rsidR="00B8081D" w:rsidRDefault="00B8081D" w:rsidP="00B8081D"/>
    <w:p w:rsidR="00B8081D" w:rsidRDefault="00B8081D" w:rsidP="00B8081D"/>
    <w:p w:rsidR="00B8081D" w:rsidRDefault="00B8081D" w:rsidP="00B8081D">
      <w:pPr>
        <w:jc w:val="center"/>
        <w:rPr>
          <w:rFonts w:ascii="Times New Roman" w:hAnsi="Times New Roman" w:cs="Times New Roman"/>
          <w:sz w:val="24"/>
        </w:rPr>
      </w:pPr>
    </w:p>
    <w:sectPr w:rsidR="00B8081D" w:rsidSect="00B808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A3CCF"/>
    <w:multiLevelType w:val="hybridMultilevel"/>
    <w:tmpl w:val="EDD22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D2"/>
    <w:rsid w:val="00260687"/>
    <w:rsid w:val="003547D2"/>
    <w:rsid w:val="00381014"/>
    <w:rsid w:val="00390F93"/>
    <w:rsid w:val="003C6B56"/>
    <w:rsid w:val="00590A82"/>
    <w:rsid w:val="00721298"/>
    <w:rsid w:val="00831B10"/>
    <w:rsid w:val="00876E2F"/>
    <w:rsid w:val="00941414"/>
    <w:rsid w:val="00B8081D"/>
    <w:rsid w:val="00CA6A87"/>
    <w:rsid w:val="00F23C94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1</cp:lastModifiedBy>
  <cp:revision>3</cp:revision>
  <cp:lastPrinted>2014-08-23T12:49:00Z</cp:lastPrinted>
  <dcterms:created xsi:type="dcterms:W3CDTF">2019-11-30T09:23:00Z</dcterms:created>
  <dcterms:modified xsi:type="dcterms:W3CDTF">2019-11-30T09:32:00Z</dcterms:modified>
</cp:coreProperties>
</file>