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00" w:rsidRDefault="009A4DFA" w:rsidP="003F0100">
      <w:pPr>
        <w:jc w:val="center"/>
      </w:pPr>
      <w:r>
        <w:t xml:space="preserve">Муниципальное казенное </w:t>
      </w:r>
      <w:r w:rsidR="003F0100" w:rsidRPr="00FF29C8">
        <w:t xml:space="preserve"> общеобразовательное учреждение </w:t>
      </w:r>
      <w:r>
        <w:t>«</w:t>
      </w:r>
      <w:proofErr w:type="spellStart"/>
      <w:r>
        <w:t>Дучинская</w:t>
      </w:r>
      <w:proofErr w:type="spellEnd"/>
      <w:r>
        <w:t xml:space="preserve">  </w:t>
      </w:r>
      <w:r w:rsidR="003F0100" w:rsidRPr="00FF29C8">
        <w:t>средняя общеобразовательная школа №2</w:t>
      </w:r>
    </w:p>
    <w:p w:rsidR="009A4DFA" w:rsidRDefault="009A4DFA" w:rsidP="003F0100">
      <w:pPr>
        <w:jc w:val="center"/>
      </w:pPr>
      <w:proofErr w:type="spellStart"/>
      <w:r>
        <w:t>Р.Д.Новолакский</w:t>
      </w:r>
      <w:proofErr w:type="spellEnd"/>
      <w:r>
        <w:t xml:space="preserve"> район</w:t>
      </w:r>
    </w:p>
    <w:p w:rsidR="003F0100" w:rsidRDefault="003F0100" w:rsidP="003F0100">
      <w:pPr>
        <w:jc w:val="center"/>
      </w:pPr>
    </w:p>
    <w:p w:rsidR="003F0100" w:rsidRDefault="003F0100" w:rsidP="003F0100"/>
    <w:p w:rsidR="003F0100" w:rsidRDefault="003F0100" w:rsidP="003F0100">
      <w:r>
        <w:t xml:space="preserve">                                          </w:t>
      </w:r>
      <w:r w:rsidR="0006670F">
        <w:t xml:space="preserve">                </w:t>
      </w:r>
      <w:r>
        <w:t xml:space="preserve"> </w:t>
      </w:r>
      <w:r w:rsidR="0006670F">
        <w:t xml:space="preserve">      </w:t>
      </w:r>
      <w:r>
        <w:t>СОГЛАСОВАНО</w:t>
      </w:r>
      <w:r>
        <w:tab/>
        <w:t xml:space="preserve">                                 УТВЕРЖДАЮ           </w:t>
      </w:r>
    </w:p>
    <w:tbl>
      <w:tblPr>
        <w:tblpPr w:leftFromText="180" w:rightFromText="180" w:vertAnchor="text" w:horzAnchor="margin" w:tblpXSpec="center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3227"/>
      </w:tblGrid>
      <w:tr w:rsidR="003F0100" w:rsidRPr="005C6FD0" w:rsidTr="003F0100">
        <w:tc>
          <w:tcPr>
            <w:tcW w:w="3227" w:type="dxa"/>
          </w:tcPr>
          <w:p w:rsidR="003F0100" w:rsidRDefault="003F0100" w:rsidP="003F0100">
            <w:r>
              <w:t>Замдиректора по УВР</w:t>
            </w:r>
          </w:p>
          <w:p w:rsidR="003F0100" w:rsidRDefault="003F0100" w:rsidP="003F0100"/>
          <w:p w:rsidR="003F0100" w:rsidRDefault="009A4DFA" w:rsidP="003F0100">
            <w:r>
              <w:t>__________/ Гасанова Ж.А.</w:t>
            </w:r>
            <w:r w:rsidR="003F0100">
              <w:t xml:space="preserve"> /</w:t>
            </w:r>
          </w:p>
          <w:p w:rsidR="003F0100" w:rsidRDefault="003F0100" w:rsidP="003F0100"/>
          <w:p w:rsidR="003F0100" w:rsidRPr="005C6FD0" w:rsidRDefault="003F0100" w:rsidP="003F0100">
            <w:r w:rsidRPr="005C6FD0">
              <w:t xml:space="preserve"> «__</w:t>
            </w:r>
            <w:r w:rsidR="0006670F">
              <w:t>30</w:t>
            </w:r>
            <w:r w:rsidRPr="005C6FD0">
              <w:t>_» __</w:t>
            </w:r>
            <w:r w:rsidR="0006670F">
              <w:t>08</w:t>
            </w:r>
            <w:r w:rsidRPr="005C6FD0">
              <w:t>_______20_</w:t>
            </w:r>
            <w:r w:rsidR="0006670F">
              <w:t>19</w:t>
            </w:r>
            <w:r w:rsidRPr="005C6FD0">
              <w:t>_г.</w:t>
            </w:r>
          </w:p>
          <w:p w:rsidR="003F0100" w:rsidRPr="005C6FD0" w:rsidRDefault="003F0100" w:rsidP="003F0100"/>
        </w:tc>
      </w:tr>
    </w:tbl>
    <w:tbl>
      <w:tblPr>
        <w:tblpPr w:leftFromText="180" w:rightFromText="180" w:vertAnchor="text" w:horzAnchor="page" w:tblpX="8053" w:tblpY="186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</w:tblGrid>
      <w:tr w:rsidR="003F0100" w:rsidRPr="005C6FD0" w:rsidTr="003F0100">
        <w:tc>
          <w:tcPr>
            <w:tcW w:w="3652" w:type="dxa"/>
          </w:tcPr>
          <w:p w:rsidR="003F0100" w:rsidRDefault="003F0100" w:rsidP="003F0100">
            <w:r>
              <w:t>Директор школы</w:t>
            </w:r>
          </w:p>
          <w:p w:rsidR="003F0100" w:rsidRDefault="003F0100" w:rsidP="003F0100">
            <w:pPr>
              <w:jc w:val="center"/>
            </w:pPr>
          </w:p>
          <w:p w:rsidR="003F0100" w:rsidRDefault="009A4DFA" w:rsidP="003F0100">
            <w:r>
              <w:t>_____________/</w:t>
            </w:r>
            <w:proofErr w:type="spellStart"/>
            <w:r>
              <w:t>Шуаева</w:t>
            </w:r>
            <w:proofErr w:type="spellEnd"/>
            <w:r>
              <w:t xml:space="preserve"> Б.Ш.</w:t>
            </w:r>
            <w:r w:rsidR="003F0100">
              <w:t xml:space="preserve">/ </w:t>
            </w:r>
          </w:p>
          <w:p w:rsidR="003F0100" w:rsidRPr="005C6FD0" w:rsidRDefault="003F0100" w:rsidP="003F0100">
            <w:r w:rsidRPr="005C6FD0">
              <w:t xml:space="preserve">  Приказ </w:t>
            </w:r>
            <w:r>
              <w:t xml:space="preserve"> №</w:t>
            </w:r>
            <w:r w:rsidR="0006670F">
              <w:t>1</w:t>
            </w:r>
            <w:r>
              <w:t>___</w:t>
            </w:r>
            <w:r w:rsidRPr="005C6FD0">
              <w:t>от «_</w:t>
            </w:r>
            <w:r w:rsidR="0006670F">
              <w:t>30</w:t>
            </w:r>
            <w:r w:rsidRPr="005C6FD0">
              <w:t>_</w:t>
            </w:r>
            <w:r>
              <w:t>__</w:t>
            </w:r>
            <w:r w:rsidR="0006670F">
              <w:t>»  _08.</w:t>
            </w:r>
            <w:r>
              <w:t>20</w:t>
            </w:r>
            <w:r w:rsidR="0006670F">
              <w:t>19</w:t>
            </w:r>
            <w:r>
              <w:t>____</w:t>
            </w:r>
            <w:r w:rsidRPr="005C6FD0">
              <w:t>г.</w:t>
            </w:r>
          </w:p>
          <w:p w:rsidR="003F0100" w:rsidRPr="005C6FD0" w:rsidRDefault="003F0100" w:rsidP="003F0100"/>
        </w:tc>
      </w:tr>
    </w:tbl>
    <w:p w:rsidR="003F0100" w:rsidRPr="0090709F" w:rsidRDefault="003F0100" w:rsidP="003F0100">
      <w:pPr>
        <w:tabs>
          <w:tab w:val="left" w:pos="10185"/>
        </w:tabs>
      </w:pPr>
      <w:r>
        <w:tab/>
      </w:r>
    </w:p>
    <w:tbl>
      <w:tblPr>
        <w:tblpPr w:leftFromText="180" w:rightFromText="180" w:vertAnchor="text" w:horzAnchor="margin" w:tblpY="-52"/>
        <w:tblOverlap w:val="never"/>
        <w:tblW w:w="0" w:type="auto"/>
        <w:tblLook w:val="01E0" w:firstRow="1" w:lastRow="1" w:firstColumn="1" w:lastColumn="1" w:noHBand="0" w:noVBand="0"/>
      </w:tblPr>
      <w:tblGrid>
        <w:gridCol w:w="2518"/>
      </w:tblGrid>
      <w:tr w:rsidR="008D2B26" w:rsidRPr="005C6FD0" w:rsidTr="008D2B26">
        <w:tc>
          <w:tcPr>
            <w:tcW w:w="2518" w:type="dxa"/>
          </w:tcPr>
          <w:p w:rsidR="008D2B26" w:rsidRPr="005C6FD0" w:rsidRDefault="008D2B26" w:rsidP="008D2B26"/>
          <w:p w:rsidR="008D2B26" w:rsidRPr="005C6FD0" w:rsidRDefault="008D2B26" w:rsidP="008D2B26"/>
        </w:tc>
      </w:tr>
    </w:tbl>
    <w:p w:rsidR="003F0100" w:rsidRPr="005C6FD0" w:rsidRDefault="003F0100" w:rsidP="003F0100">
      <w:pPr>
        <w:jc w:val="both"/>
      </w:pPr>
    </w:p>
    <w:tbl>
      <w:tblPr>
        <w:tblpPr w:leftFromText="180" w:rightFromText="180" w:vertAnchor="text" w:horzAnchor="margin" w:tblpY="63"/>
        <w:tblW w:w="0" w:type="auto"/>
        <w:tblLook w:val="01E0" w:firstRow="1" w:lastRow="1" w:firstColumn="1" w:lastColumn="1" w:noHBand="0" w:noVBand="0"/>
      </w:tblPr>
      <w:tblGrid>
        <w:gridCol w:w="2073"/>
        <w:gridCol w:w="1295"/>
      </w:tblGrid>
      <w:tr w:rsidR="000A0D06" w:rsidRPr="005C6FD0" w:rsidTr="000A0D06">
        <w:tc>
          <w:tcPr>
            <w:tcW w:w="2073" w:type="dxa"/>
          </w:tcPr>
          <w:p w:rsidR="000A0D06" w:rsidRPr="005C6FD0" w:rsidRDefault="000A0D06" w:rsidP="000A0D06"/>
        </w:tc>
        <w:tc>
          <w:tcPr>
            <w:tcW w:w="1295" w:type="dxa"/>
          </w:tcPr>
          <w:p w:rsidR="000A0D06" w:rsidRPr="005C6FD0" w:rsidRDefault="000A0D06" w:rsidP="000A0D06"/>
        </w:tc>
      </w:tr>
    </w:tbl>
    <w:p w:rsidR="003F0100" w:rsidRDefault="003F0100" w:rsidP="003F0100">
      <w:pPr>
        <w:tabs>
          <w:tab w:val="left" w:pos="1290"/>
          <w:tab w:val="right" w:pos="5280"/>
        </w:tabs>
      </w:pPr>
      <w:r>
        <w:tab/>
      </w:r>
      <w:r>
        <w:tab/>
      </w:r>
    </w:p>
    <w:p w:rsidR="003F0100" w:rsidRDefault="003F0100" w:rsidP="003F0100">
      <w:pPr>
        <w:tabs>
          <w:tab w:val="left" w:pos="3525"/>
        </w:tabs>
        <w:jc w:val="right"/>
      </w:pPr>
      <w:r>
        <w:tab/>
      </w:r>
    </w:p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3F0100" w:rsidRDefault="003F0100" w:rsidP="003F0100"/>
    <w:p w:rsidR="003F0100" w:rsidRDefault="003F0100" w:rsidP="003F0100">
      <w:pPr>
        <w:jc w:val="center"/>
        <w:rPr>
          <w:b/>
          <w:sz w:val="28"/>
          <w:szCs w:val="28"/>
        </w:rPr>
      </w:pPr>
      <w:r w:rsidRPr="005B1663">
        <w:rPr>
          <w:b/>
          <w:sz w:val="28"/>
          <w:szCs w:val="28"/>
        </w:rPr>
        <w:t xml:space="preserve">РАБОЧАЯ ПРОГРАММА </w:t>
      </w:r>
    </w:p>
    <w:p w:rsidR="003F0100" w:rsidRPr="00B71040" w:rsidRDefault="003F0100" w:rsidP="003F0100">
      <w:pPr>
        <w:jc w:val="center"/>
        <w:rPr>
          <w:b/>
          <w:sz w:val="28"/>
          <w:szCs w:val="28"/>
        </w:rPr>
      </w:pPr>
    </w:p>
    <w:p w:rsidR="003F0100" w:rsidRPr="00FF29C8" w:rsidRDefault="003F0100" w:rsidP="003F0100">
      <w:pPr>
        <w:jc w:val="center"/>
      </w:pPr>
      <w:r w:rsidRPr="00FF29C8">
        <w:t xml:space="preserve">по технологии </w:t>
      </w:r>
    </w:p>
    <w:p w:rsidR="003F0100" w:rsidRPr="00FF29C8" w:rsidRDefault="003F0100" w:rsidP="003F0100">
      <w:pPr>
        <w:jc w:val="center"/>
      </w:pPr>
      <w:r>
        <w:t xml:space="preserve">для 6 </w:t>
      </w:r>
      <w:r w:rsidRPr="00FF29C8">
        <w:t>класс</w:t>
      </w:r>
      <w:r>
        <w:t>а</w:t>
      </w:r>
      <w:r w:rsidRPr="00FF29C8">
        <w:t xml:space="preserve"> основного общего образования</w:t>
      </w:r>
    </w:p>
    <w:p w:rsidR="003F0100" w:rsidRPr="00FF29C8" w:rsidRDefault="009A4DFA" w:rsidP="003F0100">
      <w:pPr>
        <w:jc w:val="center"/>
      </w:pPr>
      <w:r>
        <w:t>на 2019-2020</w:t>
      </w:r>
      <w:r w:rsidR="003F0100" w:rsidRPr="00FF29C8">
        <w:t xml:space="preserve"> учебный год</w:t>
      </w:r>
    </w:p>
    <w:p w:rsidR="003F0100" w:rsidRPr="00FF29C8" w:rsidRDefault="003F0100" w:rsidP="003F0100">
      <w:pPr>
        <w:jc w:val="center"/>
      </w:pPr>
      <w:r w:rsidRPr="00FF29C8">
        <w:t>разработана на основе авторской программ</w:t>
      </w:r>
      <w:r>
        <w:t xml:space="preserve">ы основного общего образования </w:t>
      </w:r>
      <w:r w:rsidRPr="00FF29C8">
        <w:t xml:space="preserve">по технологии </w:t>
      </w:r>
      <w:r>
        <w:t xml:space="preserve"> А. Т. Тищенко, Н. В. Синица, 2013 </w:t>
      </w:r>
      <w:r w:rsidRPr="00FF29C8">
        <w:t>год.</w:t>
      </w:r>
    </w:p>
    <w:p w:rsidR="003F0100" w:rsidRPr="00FF29C8" w:rsidRDefault="009A4DFA" w:rsidP="003F0100">
      <w:pPr>
        <w:jc w:val="center"/>
      </w:pPr>
      <w:r>
        <w:t xml:space="preserve">Составитель </w:t>
      </w:r>
      <w:proofErr w:type="spellStart"/>
      <w:r>
        <w:t>Шуаева</w:t>
      </w:r>
      <w:proofErr w:type="spellEnd"/>
      <w:r>
        <w:t xml:space="preserve"> Б.Ш., учитель технологии </w:t>
      </w:r>
    </w:p>
    <w:p w:rsidR="003F0100" w:rsidRPr="00FF29C8" w:rsidRDefault="003F0100" w:rsidP="003F0100"/>
    <w:p w:rsidR="003F0100" w:rsidRPr="00FF29C8" w:rsidRDefault="003F0100" w:rsidP="003F0100"/>
    <w:p w:rsidR="003F0100" w:rsidRPr="00FF29C8" w:rsidRDefault="003F0100" w:rsidP="003F0100"/>
    <w:p w:rsidR="003F0100" w:rsidRPr="00FF29C8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8D2B26" w:rsidRDefault="008D2B26" w:rsidP="003F0100"/>
    <w:p w:rsidR="003F0100" w:rsidRPr="00FF29C8" w:rsidRDefault="003F0100" w:rsidP="003F0100"/>
    <w:p w:rsidR="003F0100" w:rsidRPr="00FF29C8" w:rsidRDefault="003F0100" w:rsidP="003F0100"/>
    <w:p w:rsidR="003F0100" w:rsidRDefault="009A4DFA" w:rsidP="003F0100">
      <w:pPr>
        <w:jc w:val="center"/>
      </w:pPr>
      <w:r>
        <w:t>Махачкала</w:t>
      </w:r>
    </w:p>
    <w:p w:rsidR="003F0100" w:rsidRPr="00925286" w:rsidRDefault="004466C4" w:rsidP="003F01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285750</wp:posOffset>
                </wp:positionV>
                <wp:extent cx="342900" cy="229870"/>
                <wp:effectExtent l="13335" t="9525" r="571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55pt;margin-top:22.5pt;width:27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344170</wp:posOffset>
                </wp:positionV>
                <wp:extent cx="152400" cy="171450"/>
                <wp:effectExtent l="5715" t="10795" r="1333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2.2pt;margin-top:27.1pt;width:12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" fillcolor="white [3212]" strokecolor="white [3212]"/>
            </w:pict>
          </mc:Fallback>
        </mc:AlternateContent>
      </w:r>
      <w:r w:rsidR="009A4DFA">
        <w:t>2019</w:t>
      </w:r>
    </w:p>
    <w:p w:rsidR="003F0100" w:rsidRPr="002459A4" w:rsidRDefault="003F0100" w:rsidP="003F0100">
      <w:pPr>
        <w:pStyle w:val="ParagraphStyle"/>
        <w:numPr>
          <w:ilvl w:val="0"/>
          <w:numId w:val="34"/>
        </w:numPr>
        <w:spacing w:before="240" w:after="240" w:line="264" w:lineRule="auto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3F0100" w:rsidRDefault="003F0100" w:rsidP="000A0D06">
      <w:pPr>
        <w:pStyle w:val="ParagraphStyle"/>
        <w:rPr>
          <w:rStyle w:val="c11"/>
          <w:rFonts w:ascii="Times New Roman" w:hAnsi="Times New Roman" w:cs="Times New Roman"/>
          <w:color w:val="000000"/>
        </w:rPr>
      </w:pPr>
      <w:proofErr w:type="gramStart"/>
      <w:r w:rsidRPr="00022F5D">
        <w:rPr>
          <w:rStyle w:val="c11"/>
          <w:rFonts w:ascii="Times New Roman" w:hAnsi="Times New Roman" w:cs="Times New Roman"/>
          <w:color w:val="000000"/>
        </w:rPr>
        <w:t xml:space="preserve">Рабочая программа составлена  в соответствии с требованиями Федерального государственного образовательного </w:t>
      </w:r>
      <w:r>
        <w:rPr>
          <w:rStyle w:val="c11"/>
          <w:rFonts w:ascii="Times New Roman" w:hAnsi="Times New Roman" w:cs="Times New Roman"/>
          <w:color w:val="000000"/>
        </w:rPr>
        <w:t>стандарта основного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  для  общеобразователь</w:t>
      </w:r>
      <w:r w:rsidR="009A4DFA">
        <w:rPr>
          <w:rStyle w:val="c11"/>
          <w:rFonts w:ascii="Times New Roman" w:hAnsi="Times New Roman" w:cs="Times New Roman"/>
          <w:color w:val="000000"/>
        </w:rPr>
        <w:t>ных организации Новолакского района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на 201</w:t>
      </w:r>
      <w:r w:rsidR="009A4DFA">
        <w:rPr>
          <w:rStyle w:val="c11"/>
          <w:rFonts w:ascii="Times New Roman" w:hAnsi="Times New Roman" w:cs="Times New Roman"/>
          <w:color w:val="000000"/>
        </w:rPr>
        <w:t>9-2020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уч</w:t>
      </w:r>
      <w:r>
        <w:rPr>
          <w:rStyle w:val="c11"/>
          <w:rFonts w:ascii="Times New Roman" w:hAnsi="Times New Roman" w:cs="Times New Roman"/>
          <w:color w:val="000000"/>
        </w:rPr>
        <w:t>ебный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год,  учебного пла</w:t>
      </w:r>
      <w:r w:rsidR="009A4DFA">
        <w:rPr>
          <w:rStyle w:val="c11"/>
          <w:rFonts w:ascii="Times New Roman" w:hAnsi="Times New Roman" w:cs="Times New Roman"/>
          <w:color w:val="000000"/>
        </w:rPr>
        <w:t>на МК</w:t>
      </w:r>
      <w:r>
        <w:rPr>
          <w:rStyle w:val="c11"/>
          <w:rFonts w:ascii="Times New Roman" w:hAnsi="Times New Roman" w:cs="Times New Roman"/>
          <w:color w:val="000000"/>
        </w:rPr>
        <w:t>ОУ</w:t>
      </w:r>
      <w:r w:rsidR="009A4DFA">
        <w:rPr>
          <w:rStyle w:val="c11"/>
          <w:rFonts w:ascii="Times New Roman" w:hAnsi="Times New Roman" w:cs="Times New Roman"/>
          <w:color w:val="000000"/>
        </w:rPr>
        <w:t xml:space="preserve"> «</w:t>
      </w:r>
      <w:proofErr w:type="spellStart"/>
      <w:r w:rsidR="009A4DFA">
        <w:rPr>
          <w:rStyle w:val="c11"/>
          <w:rFonts w:ascii="Times New Roman" w:hAnsi="Times New Roman" w:cs="Times New Roman"/>
          <w:color w:val="000000"/>
        </w:rPr>
        <w:t>Дучинская</w:t>
      </w:r>
      <w:proofErr w:type="spellEnd"/>
      <w:r w:rsidR="009A4DFA">
        <w:rPr>
          <w:rStyle w:val="c11"/>
          <w:rFonts w:ascii="Times New Roman" w:hAnsi="Times New Roman" w:cs="Times New Roman"/>
          <w:color w:val="000000"/>
        </w:rPr>
        <w:t xml:space="preserve"> </w:t>
      </w:r>
      <w:r>
        <w:rPr>
          <w:rStyle w:val="c11"/>
          <w:rFonts w:ascii="Times New Roman" w:hAnsi="Times New Roman" w:cs="Times New Roman"/>
          <w:color w:val="000000"/>
        </w:rPr>
        <w:t xml:space="preserve"> СОШ №2</w:t>
      </w:r>
      <w:r w:rsidR="009A4DFA">
        <w:rPr>
          <w:rStyle w:val="c11"/>
          <w:rFonts w:ascii="Times New Roman" w:hAnsi="Times New Roman" w:cs="Times New Roman"/>
          <w:color w:val="000000"/>
        </w:rPr>
        <w:t>»</w:t>
      </w:r>
      <w:r>
        <w:rPr>
          <w:rStyle w:val="c11"/>
          <w:rFonts w:ascii="Times New Roman" w:hAnsi="Times New Roman" w:cs="Times New Roman"/>
          <w:color w:val="000000"/>
        </w:rPr>
        <w:t xml:space="preserve"> на</w:t>
      </w:r>
      <w:r w:rsidR="004466C4">
        <w:rPr>
          <w:rStyle w:val="c11"/>
          <w:rFonts w:ascii="Times New Roman" w:hAnsi="Times New Roman" w:cs="Times New Roman"/>
          <w:color w:val="000000"/>
        </w:rPr>
        <w:t xml:space="preserve"> текущий учебный год (приказ №100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от 0</w:t>
      </w:r>
      <w:r w:rsidR="004466C4">
        <w:rPr>
          <w:rStyle w:val="c11"/>
          <w:rFonts w:ascii="Times New Roman" w:hAnsi="Times New Roman" w:cs="Times New Roman"/>
          <w:color w:val="000000"/>
        </w:rPr>
        <w:t>9</w:t>
      </w:r>
      <w:r w:rsidR="009A4DFA">
        <w:rPr>
          <w:rStyle w:val="c11"/>
          <w:rFonts w:ascii="Times New Roman" w:hAnsi="Times New Roman" w:cs="Times New Roman"/>
          <w:color w:val="000000"/>
        </w:rPr>
        <w:t>.09. 2019</w:t>
      </w:r>
      <w:r>
        <w:rPr>
          <w:rStyle w:val="c11"/>
          <w:rFonts w:ascii="Times New Roman" w:hAnsi="Times New Roman" w:cs="Times New Roman"/>
          <w:color w:val="000000"/>
        </w:rPr>
        <w:t xml:space="preserve"> года)</w:t>
      </w:r>
      <w:proofErr w:type="gramEnd"/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Style w:val="c11"/>
          <w:rFonts w:ascii="Times New Roman" w:hAnsi="Times New Roman" w:cs="Times New Roman"/>
          <w:color w:val="000000"/>
        </w:rPr>
        <w:t>Данная рабочая программа составлена на основе программы по технологии «</w:t>
      </w:r>
      <w:r>
        <w:rPr>
          <w:rFonts w:ascii="Times New Roman" w:hAnsi="Times New Roman" w:cs="Times New Roman"/>
        </w:rPr>
        <w:t>Технология</w:t>
      </w:r>
      <w:r w:rsidRPr="002459A4">
        <w:rPr>
          <w:rFonts w:ascii="Times New Roman" w:hAnsi="Times New Roman" w:cs="Times New Roman"/>
        </w:rPr>
        <w:t>: программа. 5–8 классы / авт.-сост. А. Т. Тищенко, Н. В. Синица</w:t>
      </w:r>
      <w:r>
        <w:rPr>
          <w:rFonts w:ascii="Times New Roman" w:hAnsi="Times New Roman" w:cs="Times New Roman"/>
        </w:rPr>
        <w:t>.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-Граф, </w:t>
      </w:r>
      <w:r w:rsidRPr="002459A4">
        <w:rPr>
          <w:rFonts w:ascii="Times New Roman" w:hAnsi="Times New Roman" w:cs="Times New Roman"/>
        </w:rPr>
        <w:t>2013. – 148 с.</w:t>
      </w:r>
      <w:r>
        <w:rPr>
          <w:rFonts w:ascii="Times New Roman" w:hAnsi="Times New Roman" w:cs="Times New Roman"/>
        </w:rPr>
        <w:t xml:space="preserve">» и </w:t>
      </w:r>
      <w:r w:rsidRPr="003F0100">
        <w:rPr>
          <w:rFonts w:ascii="Times New Roman" w:hAnsi="Times New Roman" w:cs="Times New Roman"/>
        </w:rPr>
        <w:t>ориентирована на работу по у</w:t>
      </w:r>
      <w:r>
        <w:rPr>
          <w:rFonts w:ascii="Times New Roman" w:hAnsi="Times New Roman" w:cs="Times New Roman"/>
        </w:rPr>
        <w:t xml:space="preserve">чебно-методическому комплекту: </w:t>
      </w:r>
    </w:p>
    <w:p w:rsidR="003F0100" w:rsidRPr="00D966AF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Pr="00D966AF">
        <w:rPr>
          <w:rFonts w:ascii="Times New Roman" w:hAnsi="Times New Roman" w:cs="Times New Roman"/>
          <w:i/>
          <w:iCs/>
        </w:rPr>
        <w:t xml:space="preserve">Синица, Н. В. </w:t>
      </w:r>
      <w:r w:rsidRPr="00D966AF">
        <w:rPr>
          <w:rFonts w:ascii="Times New Roman" w:hAnsi="Times New Roman" w:cs="Times New Roman"/>
        </w:rPr>
        <w:t>Технол</w:t>
      </w:r>
      <w:r w:rsidR="00B0090B">
        <w:rPr>
          <w:rFonts w:ascii="Times New Roman" w:hAnsi="Times New Roman" w:cs="Times New Roman"/>
        </w:rPr>
        <w:t>огия</w:t>
      </w:r>
      <w:r w:rsidR="00E76D26">
        <w:rPr>
          <w:rFonts w:ascii="Times New Roman" w:hAnsi="Times New Roman" w:cs="Times New Roman"/>
        </w:rPr>
        <w:t>. 6</w:t>
      </w:r>
      <w:r w:rsidRPr="00D966AF">
        <w:rPr>
          <w:rFonts w:ascii="Times New Roman" w:hAnsi="Times New Roman" w:cs="Times New Roman"/>
        </w:rPr>
        <w:t xml:space="preserve"> класс</w:t>
      </w:r>
      <w:proofErr w:type="gramStart"/>
      <w:r w:rsidRPr="00D966AF">
        <w:rPr>
          <w:rFonts w:ascii="Times New Roman" w:hAnsi="Times New Roman" w:cs="Times New Roman"/>
        </w:rPr>
        <w:t xml:space="preserve"> :</w:t>
      </w:r>
      <w:proofErr w:type="gramEnd"/>
      <w:r w:rsidRPr="00D966AF">
        <w:rPr>
          <w:rFonts w:ascii="Times New Roman" w:hAnsi="Times New Roman" w:cs="Times New Roman"/>
        </w:rPr>
        <w:t xml:space="preserve"> учебник для учащихс</w:t>
      </w:r>
      <w:r w:rsidR="00B0090B">
        <w:rPr>
          <w:rFonts w:ascii="Times New Roman" w:hAnsi="Times New Roman" w:cs="Times New Roman"/>
        </w:rPr>
        <w:t>я общеобразовательных организаций</w:t>
      </w:r>
      <w:r w:rsidRPr="00D966AF">
        <w:rPr>
          <w:rFonts w:ascii="Times New Roman" w:hAnsi="Times New Roman" w:cs="Times New Roman"/>
        </w:rPr>
        <w:t xml:space="preserve"> / Н. В. Синица, В. Д. Симоненко. </w:t>
      </w:r>
      <w:r w:rsidR="00106774">
        <w:rPr>
          <w:rFonts w:ascii="Times New Roman" w:hAnsi="Times New Roman" w:cs="Times New Roman"/>
        </w:rPr>
        <w:t xml:space="preserve">- 4-е изд., с изм. </w:t>
      </w:r>
      <w:r w:rsidRPr="00D966AF">
        <w:rPr>
          <w:rFonts w:ascii="Times New Roman" w:hAnsi="Times New Roman" w:cs="Times New Roman"/>
        </w:rPr>
        <w:t xml:space="preserve">– М. </w:t>
      </w:r>
      <w:r w:rsidR="00E76D26">
        <w:rPr>
          <w:rFonts w:ascii="Times New Roman" w:hAnsi="Times New Roman" w:cs="Times New Roman"/>
        </w:rPr>
        <w:t xml:space="preserve">: </w:t>
      </w:r>
      <w:proofErr w:type="spellStart"/>
      <w:r w:rsidR="00E76D26">
        <w:rPr>
          <w:rFonts w:ascii="Times New Roman" w:hAnsi="Times New Roman" w:cs="Times New Roman"/>
        </w:rPr>
        <w:t>Вентана</w:t>
      </w:r>
      <w:proofErr w:type="spellEnd"/>
      <w:r w:rsidR="00E76D26">
        <w:rPr>
          <w:rFonts w:ascii="Times New Roman" w:hAnsi="Times New Roman" w:cs="Times New Roman"/>
        </w:rPr>
        <w:t xml:space="preserve">-Граф, </w:t>
      </w:r>
      <w:r w:rsidR="00106774">
        <w:rPr>
          <w:rFonts w:ascii="Times New Roman" w:hAnsi="Times New Roman" w:cs="Times New Roman"/>
        </w:rPr>
        <w:t>2016. – 208 с.6 ил</w:t>
      </w:r>
      <w:proofErr w:type="gramStart"/>
      <w:r w:rsidR="00106774">
        <w:rPr>
          <w:rFonts w:ascii="Times New Roman" w:hAnsi="Times New Roman" w:cs="Times New Roman"/>
        </w:rPr>
        <w:t>.</w:t>
      </w:r>
      <w:proofErr w:type="gramEnd"/>
      <w:r w:rsidRPr="00D966AF">
        <w:rPr>
          <w:rFonts w:ascii="Times New Roman" w:hAnsi="Times New Roman" w:cs="Times New Roman"/>
        </w:rPr>
        <w:t xml:space="preserve"> </w:t>
      </w:r>
      <w:proofErr w:type="gramStart"/>
      <w:r w:rsidRPr="00D966AF">
        <w:rPr>
          <w:rFonts w:ascii="Times New Roman" w:hAnsi="Times New Roman" w:cs="Times New Roman"/>
        </w:rPr>
        <w:t>с</w:t>
      </w:r>
      <w:proofErr w:type="gramEnd"/>
      <w:r w:rsidRPr="00D966AF">
        <w:rPr>
          <w:rFonts w:ascii="Times New Roman" w:hAnsi="Times New Roman" w:cs="Times New Roman"/>
        </w:rPr>
        <w:t>.</w:t>
      </w:r>
    </w:p>
    <w:p w:rsidR="003F0100" w:rsidRP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Pr="00D966AF">
        <w:rPr>
          <w:rFonts w:ascii="Times New Roman" w:hAnsi="Times New Roman" w:cs="Times New Roman"/>
          <w:i/>
          <w:iCs/>
        </w:rPr>
        <w:t>Синица, Н. В</w:t>
      </w:r>
      <w:r w:rsidR="00E76D26">
        <w:rPr>
          <w:rFonts w:ascii="Times New Roman" w:hAnsi="Times New Roman" w:cs="Times New Roman"/>
        </w:rPr>
        <w:t>. 6</w:t>
      </w:r>
      <w:r w:rsidR="00106774">
        <w:rPr>
          <w:rFonts w:ascii="Times New Roman" w:hAnsi="Times New Roman" w:cs="Times New Roman"/>
        </w:rPr>
        <w:t xml:space="preserve"> класс</w:t>
      </w:r>
      <w:r w:rsidRPr="00D966AF">
        <w:rPr>
          <w:rFonts w:ascii="Times New Roman" w:hAnsi="Times New Roman" w:cs="Times New Roman"/>
        </w:rPr>
        <w:t>: методическое пособие / Н. В. С</w:t>
      </w:r>
      <w:r w:rsidR="00106774">
        <w:rPr>
          <w:rFonts w:ascii="Times New Roman" w:hAnsi="Times New Roman" w:cs="Times New Roman"/>
        </w:rPr>
        <w:t>иница. – М.</w:t>
      </w:r>
      <w:proofErr w:type="gramStart"/>
      <w:r w:rsidR="00106774">
        <w:rPr>
          <w:rFonts w:ascii="Times New Roman" w:hAnsi="Times New Roman" w:cs="Times New Roman"/>
        </w:rPr>
        <w:t xml:space="preserve"> :</w:t>
      </w:r>
      <w:proofErr w:type="gramEnd"/>
      <w:r w:rsidR="00106774">
        <w:rPr>
          <w:rFonts w:ascii="Times New Roman" w:hAnsi="Times New Roman" w:cs="Times New Roman"/>
        </w:rPr>
        <w:t xml:space="preserve"> </w:t>
      </w:r>
      <w:proofErr w:type="spellStart"/>
      <w:r w:rsidR="00106774">
        <w:rPr>
          <w:rFonts w:ascii="Times New Roman" w:hAnsi="Times New Roman" w:cs="Times New Roman"/>
        </w:rPr>
        <w:t>Вентана</w:t>
      </w:r>
      <w:proofErr w:type="spellEnd"/>
      <w:r w:rsidR="00106774">
        <w:rPr>
          <w:rFonts w:ascii="Times New Roman" w:hAnsi="Times New Roman" w:cs="Times New Roman"/>
        </w:rPr>
        <w:t>-Граф, 2016</w:t>
      </w:r>
      <w:r w:rsidRPr="00D966AF">
        <w:rPr>
          <w:rFonts w:ascii="Times New Roman" w:hAnsi="Times New Roman" w:cs="Times New Roman"/>
        </w:rPr>
        <w:t>. – 144 с.</w:t>
      </w:r>
    </w:p>
    <w:p w:rsidR="003F0100" w:rsidRPr="002459A4" w:rsidRDefault="003F0100" w:rsidP="000A0D06">
      <w:pPr>
        <w:pStyle w:val="ParagraphStyle"/>
        <w:spacing w:before="120" w:after="60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t xml:space="preserve">ЦЕЛИ </w:t>
      </w:r>
      <w:r>
        <w:rPr>
          <w:rFonts w:ascii="Times New Roman" w:hAnsi="Times New Roman" w:cs="Times New Roman"/>
          <w:b/>
          <w:bCs/>
        </w:rPr>
        <w:t xml:space="preserve">И ЗАДАЧИ </w:t>
      </w:r>
      <w:r w:rsidRPr="002459A4">
        <w:rPr>
          <w:rFonts w:ascii="Times New Roman" w:hAnsi="Times New Roman" w:cs="Times New Roman"/>
          <w:b/>
          <w:bCs/>
        </w:rPr>
        <w:t>ИЗУЧЕНИЯ УЧЕБНОГО ПРЕДМЕТА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формирование представлений об используемых в современном производстве технологиях; 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формирование приемов ручного и механизированного труда с использованием инструментов, механизмов и машин, бытовой техники;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развитие познавательных интересов, технического мышления, пространственного воображения, интеллектуальных, творческих способностей;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воспитание трудолюбия, бережливости, аккуратности, ответственности за результат своей деятельности;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воспитание уважительного отношения к людям различных профессий;</w:t>
      </w: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формирование опыта учебно-исследовательской и проектной деятельности. </w:t>
      </w:r>
    </w:p>
    <w:p w:rsidR="003F0100" w:rsidRDefault="003F0100" w:rsidP="000A0D06">
      <w:pPr>
        <w:pStyle w:val="ParagraphStyle"/>
        <w:jc w:val="both"/>
        <w:rPr>
          <w:rFonts w:ascii="Times New Roman" w:hAnsi="Times New Roman" w:cs="Times New Roman"/>
        </w:rPr>
      </w:pPr>
    </w:p>
    <w:p w:rsidR="0092138A" w:rsidRPr="000A0D06" w:rsidRDefault="0092138A" w:rsidP="000A0D0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0A0D06">
        <w:rPr>
          <w:rFonts w:ascii="Times New Roman" w:hAnsi="Times New Roman" w:cs="Times New Roman"/>
          <w:b/>
          <w:bCs/>
        </w:rPr>
        <w:t>ОБЩАЯ ХАРАКТЕРИСТИКА ПРЕДМЕТА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составлена для учащихся 6 класса (ФГОС) основного общего о</w:t>
      </w:r>
      <w:r w:rsidR="004466C4">
        <w:rPr>
          <w:rFonts w:ascii="Times New Roman" w:hAnsi="Times New Roman" w:cs="Times New Roman"/>
        </w:rPr>
        <w:t>бразования МК</w:t>
      </w:r>
      <w:r w:rsidR="00106774">
        <w:rPr>
          <w:rFonts w:ascii="Times New Roman" w:hAnsi="Times New Roman" w:cs="Times New Roman"/>
        </w:rPr>
        <w:t xml:space="preserve">ОУ </w:t>
      </w:r>
      <w:r w:rsidR="004466C4">
        <w:rPr>
          <w:rFonts w:ascii="Times New Roman" w:hAnsi="Times New Roman" w:cs="Times New Roman"/>
        </w:rPr>
        <w:t>«</w:t>
      </w:r>
      <w:proofErr w:type="spellStart"/>
      <w:r w:rsidR="004466C4">
        <w:rPr>
          <w:rFonts w:ascii="Times New Roman" w:hAnsi="Times New Roman" w:cs="Times New Roman"/>
        </w:rPr>
        <w:t>Дучинская</w:t>
      </w:r>
      <w:proofErr w:type="spellEnd"/>
      <w:r w:rsidR="004466C4">
        <w:rPr>
          <w:rFonts w:ascii="Times New Roman" w:hAnsi="Times New Roman" w:cs="Times New Roman"/>
        </w:rPr>
        <w:t xml:space="preserve"> </w:t>
      </w:r>
      <w:r w:rsidR="00106774">
        <w:rPr>
          <w:rFonts w:ascii="Times New Roman" w:hAnsi="Times New Roman" w:cs="Times New Roman"/>
        </w:rPr>
        <w:t>СОШ № 2</w:t>
      </w:r>
      <w:r w:rsidR="004466C4">
        <w:rPr>
          <w:rFonts w:ascii="Times New Roman" w:hAnsi="Times New Roman" w:cs="Times New Roman"/>
        </w:rPr>
        <w:t>»</w:t>
      </w:r>
      <w:r w:rsidR="00106774">
        <w:rPr>
          <w:rFonts w:ascii="Times New Roman" w:hAnsi="Times New Roman" w:cs="Times New Roman"/>
        </w:rPr>
        <w:t xml:space="preserve"> для неделимого класса</w:t>
      </w:r>
      <w:r>
        <w:rPr>
          <w:rFonts w:ascii="Times New Roman" w:hAnsi="Times New Roman" w:cs="Times New Roman"/>
        </w:rPr>
        <w:t xml:space="preserve">. </w:t>
      </w:r>
      <w:r w:rsidRPr="00D966AF">
        <w:rPr>
          <w:rFonts w:ascii="Times New Roman" w:hAnsi="Times New Roman" w:cs="Times New Roman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Учебный курс построен с учетом индивидуальных способностей и потребностей учащихся, материальной базы образовательного учреждения. Особенностью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 кухни, выполнять схемы для рукоделия, создавать электронные презентации.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</w:t>
      </w:r>
      <w:r w:rsidR="00106774">
        <w:rPr>
          <w:rFonts w:ascii="Times New Roman" w:hAnsi="Times New Roman" w:cs="Times New Roman"/>
        </w:rPr>
        <w:t>ся, возможностей образовательного учреждения</w:t>
      </w:r>
      <w:r w:rsidRPr="00D966AF">
        <w:rPr>
          <w:rFonts w:ascii="Times New Roman" w:hAnsi="Times New Roman" w:cs="Times New Roman"/>
        </w:rPr>
        <w:t>, местных социально-экономических условий обязательный минимум содержания по технологии и</w:t>
      </w:r>
      <w:r w:rsidR="00106774">
        <w:rPr>
          <w:rFonts w:ascii="Times New Roman" w:hAnsi="Times New Roman" w:cs="Times New Roman"/>
        </w:rPr>
        <w:t>зучается в рамках двух</w:t>
      </w:r>
      <w:r w:rsidRPr="00D966AF">
        <w:rPr>
          <w:rFonts w:ascii="Times New Roman" w:hAnsi="Times New Roman" w:cs="Times New Roman"/>
        </w:rPr>
        <w:t xml:space="preserve"> направлений: «Индустриальные технологии», «Технологии ведения дома»</w:t>
      </w:r>
      <w:r w:rsidR="00106774">
        <w:rPr>
          <w:rFonts w:ascii="Times New Roman" w:hAnsi="Times New Roman" w:cs="Times New Roman"/>
        </w:rPr>
        <w:t>.</w:t>
      </w:r>
      <w:r w:rsidRPr="00D966AF">
        <w:rPr>
          <w:rFonts w:ascii="Times New Roman" w:hAnsi="Times New Roman" w:cs="Times New Roman"/>
        </w:rPr>
        <w:t xml:space="preserve"> </w:t>
      </w:r>
    </w:p>
    <w:p w:rsidR="0092138A" w:rsidRPr="00D966AF" w:rsidRDefault="0092138A" w:rsidP="000A0D06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966AF">
        <w:rPr>
          <w:rFonts w:ascii="Times New Roman" w:hAnsi="Times New Roman" w:cs="Times New Roman"/>
        </w:rPr>
        <w:t>одержание программы предусматривает освоение материала по следующим сквозным образовательным линиям: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культура, эргономика и эстетика труда;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получение, обработка, хранение и использование технической и технологической информации;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 основы черчения, графики и дизайна;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элементы домашней и прикладной экономики, предпринимательства;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знакомство с миром профессий, выбор </w:t>
      </w:r>
      <w:proofErr w:type="gramStart"/>
      <w:r w:rsidRPr="00D966AF">
        <w:rPr>
          <w:rFonts w:ascii="Times New Roman" w:hAnsi="Times New Roman" w:cs="Times New Roman"/>
        </w:rPr>
        <w:t>обучающимися</w:t>
      </w:r>
      <w:proofErr w:type="gramEnd"/>
      <w:r w:rsidRPr="00D966AF">
        <w:rPr>
          <w:rFonts w:ascii="Times New Roman" w:hAnsi="Times New Roman" w:cs="Times New Roman"/>
        </w:rPr>
        <w:t xml:space="preserve"> жизненных, профессиональных планов;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влияние технологических процессов на окружающую среду и здоровье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творческая, проектно-исследовательская деятельность;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технологическая культура производства;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история, перспективы и социальные последствия развития техники и технологии;</w:t>
      </w:r>
    </w:p>
    <w:p w:rsidR="0092138A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распространённые технологии современного производства.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2138A" w:rsidRPr="004A6158" w:rsidRDefault="0092138A" w:rsidP="000A0D0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ЦЕННОСТНЫЕ ОРИЕНТИРЫ СОДЕРЖАНИЯ</w:t>
      </w:r>
      <w:r w:rsidRPr="004A6158">
        <w:rPr>
          <w:rFonts w:ascii="Times New Roman" w:hAnsi="Times New Roman" w:cs="Times New Roman"/>
          <w:b/>
          <w:bCs/>
          <w:sz w:val="18"/>
          <w:szCs w:val="18"/>
        </w:rPr>
        <w:br/>
        <w:t>ПРЕДМЕТА «ТЕХНОЛОГИЯ»</w:t>
      </w:r>
    </w:p>
    <w:p w:rsidR="0092138A" w:rsidRPr="00D966AF" w:rsidRDefault="0092138A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обучения учащиеся овладеют: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92138A" w:rsidRPr="00D966AF" w:rsidRDefault="0092138A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познакомиться: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с основными технологическими понятиями и характеристиками;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технологическими свойствами материалов;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устройством применяемых ручных инструментов, приспособлений, машин и оборудования;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профессиями и специальностями, связанными с обработкой материалов, созданием изделий из них, получением продукции;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значением здорового питания для сохранения своего здоровья;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выполнять по установленным нормативам следующие трудовые операции и работы: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рационально организовывать рабочее место;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находить необходимую информацию в различных источниках;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выбирать сырье, материалы, пищевые продукты, инструменты и оборудование для выполнения работ;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конструировать, моделировать, изготавливать изделия;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планировать работы с учетом имеющихся ресурсов и условий;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распределять работу при коллективной деятельности;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для понимания ценности материальной культуры для жизни и развития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формирования эстетической среды бытия;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развития творческих способностей и достижения высоких результатов преобразующей творческой деятельности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организации  индивидуальной  и  коллективной  трудовой  деятельности;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изготовления изделий декоративно-прикладного искусства для оформления интерьера.</w:t>
      </w:r>
    </w:p>
    <w:p w:rsidR="003F0100" w:rsidRPr="002459A4" w:rsidRDefault="0092138A" w:rsidP="000A0D06">
      <w:pPr>
        <w:pStyle w:val="ParagraphStyle"/>
        <w:spacing w:before="60" w:after="15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изучении предмета «Технология» в 6</w:t>
      </w:r>
      <w:r w:rsidRPr="00D966AF">
        <w:rPr>
          <w:rFonts w:ascii="Times New Roman" w:hAnsi="Times New Roman" w:cs="Times New Roman"/>
        </w:rPr>
        <w:t xml:space="preserve"> классе используются связи данной дисциплины с дру</w:t>
      </w:r>
      <w:r>
        <w:rPr>
          <w:rFonts w:ascii="Times New Roman" w:hAnsi="Times New Roman" w:cs="Times New Roman"/>
        </w:rPr>
        <w:t>гими предметами учебного плана: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с алгеброй и геометрией – при проведении расчетных операций и графических построений;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</w:t>
      </w:r>
      <w:r w:rsidR="00885064">
        <w:rPr>
          <w:rFonts w:ascii="Times New Roman" w:hAnsi="Times New Roman" w:cs="Times New Roman"/>
        </w:rPr>
        <w:t xml:space="preserve">  биологией – при изучении раздела «Кулинария»</w:t>
      </w:r>
      <w:r w:rsidRPr="002459A4">
        <w:rPr>
          <w:rFonts w:ascii="Times New Roman" w:hAnsi="Times New Roman" w:cs="Times New Roman"/>
        </w:rPr>
        <w:t>;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физикой – при изучении свойств материалов; </w:t>
      </w:r>
    </w:p>
    <w:p w:rsidR="003F0100" w:rsidRPr="002459A4" w:rsidRDefault="00885064" w:rsidP="000A0D06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3F0100" w:rsidRPr="002459A4">
        <w:rPr>
          <w:rFonts w:ascii="Times New Roman" w:hAnsi="Times New Roman" w:cs="Times New Roman"/>
        </w:rPr>
        <w:t xml:space="preserve">историей и изобразительным искусством – при освоении технологий художественно-прикладной обработки материалов;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информатикой – при использовании возможностей компьютера, в процессе работы в Интернете;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ОБЖ – при освоении правил санитарии и гигиены, безопасных приемов труда.</w:t>
      </w:r>
    </w:p>
    <w:p w:rsidR="003F0100" w:rsidRPr="002459A4" w:rsidRDefault="003F0100" w:rsidP="000A0D06">
      <w:pPr>
        <w:pStyle w:val="ParagraphStyle"/>
        <w:keepNext/>
        <w:spacing w:before="120" w:after="60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t xml:space="preserve">ОПИСАНИЕ МЕСТА УЧЕБНОГО ПРЕДМЕТА В УЧЕБНОМ ПЛАНЕ </w:t>
      </w: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Учебный план образовательного учреждения МБОУ СОШ № </w:t>
      </w:r>
      <w:r w:rsidRPr="00D966AF">
        <w:rPr>
          <w:rFonts w:ascii="Times New Roman" w:hAnsi="Times New Roman" w:cs="Times New Roman"/>
          <w:u w:val="single"/>
        </w:rPr>
        <w:t>2</w:t>
      </w:r>
      <w:r w:rsidRPr="00D966AF">
        <w:rPr>
          <w:rFonts w:ascii="Times New Roman" w:hAnsi="Times New Roman" w:cs="Times New Roman"/>
        </w:rPr>
        <w:t xml:space="preserve"> на этапе основного общего образования отводит 70 учебных часов </w:t>
      </w:r>
      <w:r>
        <w:rPr>
          <w:rFonts w:ascii="Times New Roman" w:hAnsi="Times New Roman" w:cs="Times New Roman"/>
        </w:rPr>
        <w:t>для обязательного изучения предмета</w:t>
      </w:r>
      <w:r w:rsidR="00885064">
        <w:rPr>
          <w:rFonts w:ascii="Times New Roman" w:hAnsi="Times New Roman" w:cs="Times New Roman"/>
        </w:rPr>
        <w:t xml:space="preserve"> «Технология» в 6</w:t>
      </w:r>
      <w:r w:rsidRPr="00D966AF">
        <w:rPr>
          <w:rFonts w:ascii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 xml:space="preserve"> образовательной области «Технология», из расчета 2 ч в неделю</w:t>
      </w:r>
      <w:r w:rsidRPr="00D966AF">
        <w:rPr>
          <w:rFonts w:ascii="Times New Roman" w:hAnsi="Times New Roman" w:cs="Times New Roman"/>
        </w:rPr>
        <w:t>.</w:t>
      </w:r>
    </w:p>
    <w:p w:rsidR="0092138A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2138A" w:rsidRPr="003C5824" w:rsidRDefault="0092138A" w:rsidP="000A0D06">
      <w:pPr>
        <w:ind w:left="-180" w:firstLine="360"/>
        <w:jc w:val="center"/>
        <w:rPr>
          <w:b/>
          <w:sz w:val="24"/>
          <w:szCs w:val="24"/>
        </w:rPr>
      </w:pPr>
      <w:r w:rsidRPr="003C5824">
        <w:rPr>
          <w:b/>
          <w:sz w:val="24"/>
          <w:szCs w:val="24"/>
        </w:rPr>
        <w:t>Планируемые результаты освоения учебного предмета.</w:t>
      </w:r>
    </w:p>
    <w:p w:rsidR="0092138A" w:rsidRPr="003C5824" w:rsidRDefault="0092138A" w:rsidP="000A0D06">
      <w:pPr>
        <w:ind w:left="-180" w:firstLine="360"/>
        <w:jc w:val="center"/>
        <w:rPr>
          <w:b/>
          <w:sz w:val="24"/>
          <w:szCs w:val="24"/>
        </w:rPr>
      </w:pP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Личностные результаты </w:t>
      </w:r>
      <w:r w:rsidRPr="003C5824">
        <w:rPr>
          <w:sz w:val="24"/>
          <w:szCs w:val="24"/>
        </w:rPr>
        <w:t>освоения учащимися предмета «Технология»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практике; проявление познавательной активности в области предметной технологической деятельности;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самооценка умственных и физических способностей</w:t>
      </w:r>
      <w:r>
        <w:rPr>
          <w:sz w:val="24"/>
          <w:szCs w:val="24"/>
        </w:rPr>
        <w:t>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трудолюбия и отвесности з</w:t>
      </w:r>
      <w:r>
        <w:rPr>
          <w:sz w:val="24"/>
          <w:szCs w:val="24"/>
        </w:rPr>
        <w:t>а результаты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возможности членов трудового коллектива;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эстетического сознания через освоение художественного наследия народов Росси и мира, творческой деятельности эстетического характера; формирование индивидуально-личностных позиций учащихся;</w:t>
      </w: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proofErr w:type="spellStart"/>
      <w:r w:rsidRPr="003C5824">
        <w:rPr>
          <w:b/>
          <w:i/>
          <w:sz w:val="24"/>
          <w:szCs w:val="24"/>
        </w:rPr>
        <w:t>Метапредметные</w:t>
      </w:r>
      <w:proofErr w:type="spellEnd"/>
      <w:r w:rsidRPr="003C5824">
        <w:rPr>
          <w:b/>
          <w:i/>
          <w:sz w:val="24"/>
          <w:szCs w:val="24"/>
        </w:rPr>
        <w:t xml:space="preserve"> результаты </w:t>
      </w:r>
      <w:r w:rsidRPr="003C5824">
        <w:rPr>
          <w:sz w:val="24"/>
          <w:szCs w:val="24"/>
        </w:rPr>
        <w:t>освоения учащимися предмета «Технологи»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алгоритмизированное планирование процесса познавательно-трудовой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поиск новых решений возникшей технической или организационной проблемы;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самостоятельная организация и выполнения различных творческих работ по созданию изделий и продуктов;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5824">
        <w:rPr>
          <w:sz w:val="24"/>
          <w:szCs w:val="24"/>
        </w:rPr>
        <w:t xml:space="preserve">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планирование и регуляция своей деятельности;  отражение в устной или письменной</w:t>
      </w:r>
      <w:r>
        <w:rPr>
          <w:sz w:val="24"/>
          <w:szCs w:val="24"/>
        </w:rPr>
        <w:t xml:space="preserve"> фо</w:t>
      </w:r>
      <w:r w:rsidRPr="003C5824">
        <w:rPr>
          <w:sz w:val="24"/>
          <w:szCs w:val="24"/>
        </w:rPr>
        <w:t>рме результатов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lastRenderedPageBreak/>
        <w:t>- формирование и развитие компетентности в области использования информационно 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 ресурсы и других базы данных;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 по принятым критериям и показателям; обоснование путей и средств устранения ошиб</w:t>
      </w:r>
      <w:r>
        <w:rPr>
          <w:sz w:val="24"/>
          <w:szCs w:val="24"/>
        </w:rPr>
        <w:t xml:space="preserve">ок </w:t>
      </w:r>
      <w:r w:rsidRPr="003C5824">
        <w:rPr>
          <w:sz w:val="24"/>
          <w:szCs w:val="24"/>
        </w:rPr>
        <w:t xml:space="preserve"> выполняемых технологических процессов;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соблюдение норм и правил безопасности познавательно-трудовой деятельности и созидательного труда;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и развитие экологического мышления; умение применять его в познавательной, коммуникативной, социальной практике.</w:t>
      </w: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Предметные результаты </w:t>
      </w:r>
      <w:r w:rsidRPr="003C5824">
        <w:rPr>
          <w:sz w:val="24"/>
          <w:szCs w:val="24"/>
        </w:rPr>
        <w:t>освоение учащимися предмета «Технология»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познавательной сфере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осознание роли  сущности технологической культуре и культуры труда; классификация видов и назначения методов получения и пре</w:t>
      </w:r>
      <w:r>
        <w:rPr>
          <w:sz w:val="24"/>
          <w:szCs w:val="24"/>
        </w:rPr>
        <w:t xml:space="preserve">образования материалов, </w:t>
      </w:r>
      <w:r w:rsidRPr="003C5824">
        <w:rPr>
          <w:sz w:val="24"/>
          <w:szCs w:val="24"/>
        </w:rPr>
        <w:t xml:space="preserve"> информации, природных объектов; ориентация в имеющихся и возможных средствах и технологиях создания объектов труда;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практическое освоение учащимися основ проектно-исследовательской деятельности;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уяснение социальных и экологических последствий развития технологий;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умений применять технологии представления, преобразов</w:t>
      </w:r>
      <w:r>
        <w:rPr>
          <w:sz w:val="24"/>
          <w:szCs w:val="24"/>
        </w:rPr>
        <w:t xml:space="preserve">ания и использования информации </w:t>
      </w:r>
      <w:r w:rsidRPr="003C5824">
        <w:rPr>
          <w:sz w:val="24"/>
          <w:szCs w:val="24"/>
        </w:rPr>
        <w:t xml:space="preserve"> ИКТ в современном производстве; рациональное использование учебной  и дополнительной технической и технологической информации для проектирования и создания объектов труда;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овладения средствами и формами графического отображения объектов</w:t>
      </w:r>
      <w:r>
        <w:rPr>
          <w:sz w:val="24"/>
          <w:szCs w:val="24"/>
        </w:rPr>
        <w:t>; методами чтения</w:t>
      </w:r>
      <w:r w:rsidRPr="003C5824">
        <w:rPr>
          <w:sz w:val="24"/>
          <w:szCs w:val="24"/>
        </w:rPr>
        <w:t xml:space="preserve"> технологической и инструктивной информации;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умений устанавливать взаимосвязь знаний по разным учебным предметам для решения прикладных учебных задач</w:t>
      </w:r>
      <w:r>
        <w:rPr>
          <w:sz w:val="24"/>
          <w:szCs w:val="24"/>
        </w:rPr>
        <w:t xml:space="preserve">; </w:t>
      </w:r>
      <w:r w:rsidRPr="003C5824">
        <w:rPr>
          <w:sz w:val="24"/>
          <w:szCs w:val="24"/>
        </w:rPr>
        <w:t xml:space="preserve"> применение элементов экономии при обосновании технологий и проектов;</w:t>
      </w:r>
    </w:p>
    <w:p w:rsidR="0092138A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овладение алгоритмами и методами решения организационных и технико-технологических задач; элеме</w:t>
      </w:r>
      <w:r>
        <w:rPr>
          <w:sz w:val="24"/>
          <w:szCs w:val="24"/>
        </w:rPr>
        <w:t>нтами научной организации труда;</w:t>
      </w:r>
    </w:p>
    <w:p w:rsidR="0092138A" w:rsidRPr="003C5824" w:rsidRDefault="0092138A" w:rsidP="000A0D06">
      <w:pPr>
        <w:ind w:left="-180" w:firstLine="360"/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трудовой сфере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lastRenderedPageBreak/>
        <w:t>- выбор средств и видов представления технологической информации в соответствии с коммуникативной задачей, сферой и ситуацией общения;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92138A" w:rsidRPr="003C5824" w:rsidRDefault="0092138A" w:rsidP="000A0D06">
      <w:pPr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мотивационной сфере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согласование своих  потребностей и требований с потребностями и требованиями других участников познавательно-трудовой деятельности;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формирование представлений о мире профессий;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  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92138A" w:rsidRPr="003C5824" w:rsidRDefault="0092138A" w:rsidP="000A0D06">
      <w:pPr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  в эстетической сфере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 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рациональный выбор рабочего костюма и опрятность рабочей одежды;</w:t>
      </w:r>
    </w:p>
    <w:p w:rsidR="0092138A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участие в оформлении класса и школы, озеленении пришкольного участка; стремление внести красоту в домашний быт;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</w:t>
      </w:r>
      <w:r w:rsidRPr="003C5824">
        <w:rPr>
          <w:b/>
          <w:i/>
          <w:sz w:val="24"/>
          <w:szCs w:val="24"/>
        </w:rPr>
        <w:t xml:space="preserve">в коммуникативной сфере 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практическое освоение умений</w:t>
      </w: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адекватное использование речевых сре</w:t>
      </w:r>
      <w:proofErr w:type="gramStart"/>
      <w:r w:rsidRPr="003C5824">
        <w:rPr>
          <w:sz w:val="24"/>
          <w:szCs w:val="24"/>
        </w:rPr>
        <w:t>дств дл</w:t>
      </w:r>
      <w:proofErr w:type="gramEnd"/>
      <w:r w:rsidRPr="003C5824">
        <w:rPr>
          <w:sz w:val="24"/>
          <w:szCs w:val="24"/>
        </w:rPr>
        <w:t xml:space="preserve">я решения различных коммуникативных задач; овладение устной и письменной речью; </w:t>
      </w: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 публичная презентация и защита проекта изделия;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</w:t>
      </w:r>
      <w:r w:rsidRPr="003C5824">
        <w:rPr>
          <w:b/>
          <w:i/>
          <w:sz w:val="24"/>
          <w:szCs w:val="24"/>
        </w:rPr>
        <w:t xml:space="preserve">в физиолого-психологической сфере 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соблюдение необходимой величины усилий, прилагаемых к инструментам, с учетом технологических требований;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сочетание образного и логического мышления в проектной деятельности.</w:t>
      </w:r>
    </w:p>
    <w:p w:rsidR="00D97965" w:rsidRDefault="00D97965" w:rsidP="000A0D06">
      <w:pPr>
        <w:pStyle w:val="ParagraphStyle"/>
        <w:jc w:val="both"/>
        <w:rPr>
          <w:rFonts w:ascii="Times New Roman" w:hAnsi="Times New Roman" w:cs="Times New Roman"/>
        </w:rPr>
      </w:pPr>
    </w:p>
    <w:p w:rsidR="00B810A6" w:rsidRDefault="00D97965" w:rsidP="007C140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shd w:val="clear" w:color="auto" w:fill="FFFFFF"/>
        </w:rPr>
        <w:t>Рабочая программа составлена с учётом психолого-педагогических о</w:t>
      </w:r>
      <w:r>
        <w:rPr>
          <w:rFonts w:ascii="Times New Roman" w:hAnsi="Times New Roman" w:cs="Times New Roman"/>
          <w:shd w:val="clear" w:color="auto" w:fill="FFFFFF"/>
        </w:rPr>
        <w:t>собенностей развития детей  данного возраста</w:t>
      </w:r>
      <w:r w:rsidR="00B0090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B0090B">
        <w:rPr>
          <w:rFonts w:ascii="Times New Roman" w:hAnsi="Times New Roman" w:cs="Times New Roman"/>
          <w:shd w:val="clear" w:color="auto" w:fill="FFFFFF"/>
        </w:rPr>
        <w:t>гентерной</w:t>
      </w:r>
      <w:proofErr w:type="spellEnd"/>
      <w:r w:rsidRPr="00D966AF">
        <w:rPr>
          <w:rFonts w:ascii="Times New Roman" w:hAnsi="Times New Roman" w:cs="Times New Roman"/>
          <w:shd w:val="clear" w:color="auto" w:fill="FFFFFF"/>
        </w:rPr>
        <w:t xml:space="preserve"> специфики</w:t>
      </w:r>
      <w:r w:rsidRPr="00D966AF">
        <w:rPr>
          <w:rFonts w:ascii="Times New Roman" w:hAnsi="Times New Roman" w:cs="Times New Roman"/>
        </w:rPr>
        <w:t xml:space="preserve"> учащихся класса. Каждый раздел программы включает в себя основные теоретические сведения, практические работы и рекомендуемые проекты. Основной формой обучения является учебно-практическая деятельность учащихся. </w:t>
      </w:r>
    </w:p>
    <w:p w:rsidR="00B810A6" w:rsidRPr="002459A4" w:rsidRDefault="00B810A6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459A4">
        <w:rPr>
          <w:rFonts w:ascii="Times New Roman" w:hAnsi="Times New Roman" w:cs="Times New Roman"/>
          <w:b/>
          <w:bCs/>
          <w:i/>
          <w:iCs/>
        </w:rPr>
        <w:lastRenderedPageBreak/>
        <w:t>Формы организации учебного процесса:</w:t>
      </w:r>
    </w:p>
    <w:p w:rsidR="00B810A6" w:rsidRPr="002459A4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– сбалансированное соединение традиционных и новых методов обучения, форм уроков: комбинированных, обобщающих уроков; а также нетрадиционных форм уроков: интегрированных, практических занятий, уроков проектной деятельности и др.;</w:t>
      </w:r>
    </w:p>
    <w:p w:rsidR="00B810A6" w:rsidRPr="002459A4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– используется фронтальная, групповая, индивидуальная работа, работа в парах; осуществляется взаимосвязь коллективной (аудиторной) и самостоятельной работы обучающихся.</w:t>
      </w:r>
    </w:p>
    <w:p w:rsidR="00B810A6" w:rsidRPr="002459A4" w:rsidRDefault="00B810A6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  <w:b/>
          <w:bCs/>
          <w:i/>
          <w:iCs/>
        </w:rPr>
        <w:t>Формы и средства контроля</w:t>
      </w:r>
      <w:r w:rsidRPr="002459A4">
        <w:rPr>
          <w:rFonts w:ascii="Times New Roman" w:hAnsi="Times New Roman" w:cs="Times New Roman"/>
        </w:rPr>
        <w:t xml:space="preserve"> (система контролирующих материалов для оценки освоения школьниками планируемого содержания).</w:t>
      </w:r>
    </w:p>
    <w:p w:rsidR="0092138A" w:rsidRPr="00D31A5F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Текущий и итоговый контроль осуществляется в форме </w:t>
      </w:r>
      <w:r>
        <w:rPr>
          <w:rFonts w:ascii="Times New Roman" w:hAnsi="Times New Roman" w:cs="Times New Roman"/>
        </w:rPr>
        <w:t xml:space="preserve">тестов, </w:t>
      </w:r>
      <w:r w:rsidRPr="002459A4">
        <w:rPr>
          <w:rFonts w:ascii="Times New Roman" w:hAnsi="Times New Roman" w:cs="Times New Roman"/>
        </w:rPr>
        <w:t>практических и лабораторно-практических работ, творческих проект</w:t>
      </w:r>
      <w:r w:rsidR="00B0090B">
        <w:rPr>
          <w:rFonts w:ascii="Times New Roman" w:hAnsi="Times New Roman" w:cs="Times New Roman"/>
        </w:rPr>
        <w:t>ов. В программе предусмотрено 16</w:t>
      </w:r>
      <w:r w:rsidRPr="002459A4">
        <w:rPr>
          <w:rFonts w:ascii="Times New Roman" w:hAnsi="Times New Roman" w:cs="Times New Roman"/>
        </w:rPr>
        <w:t xml:space="preserve"> часов для осуществления проектной деятельно</w:t>
      </w:r>
      <w:r w:rsidR="00B0090B">
        <w:rPr>
          <w:rFonts w:ascii="Times New Roman" w:hAnsi="Times New Roman" w:cs="Times New Roman"/>
        </w:rPr>
        <w:t>сти обу</w:t>
      </w:r>
      <w:r>
        <w:rPr>
          <w:rFonts w:ascii="Times New Roman" w:hAnsi="Times New Roman" w:cs="Times New Roman"/>
        </w:rPr>
        <w:t>ча</w:t>
      </w:r>
      <w:r w:rsidR="00B0090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щихся. На защиту итогового проекта</w:t>
      </w:r>
      <w:r w:rsidRPr="002459A4">
        <w:rPr>
          <w:rFonts w:ascii="Times New Roman" w:hAnsi="Times New Roman" w:cs="Times New Roman"/>
        </w:rPr>
        <w:t xml:space="preserve"> </w:t>
      </w:r>
      <w:proofErr w:type="gramStart"/>
      <w:r w:rsidRPr="002459A4">
        <w:rPr>
          <w:rFonts w:ascii="Times New Roman" w:hAnsi="Times New Roman" w:cs="Times New Roman"/>
        </w:rPr>
        <w:t>обучаю</w:t>
      </w:r>
      <w:r>
        <w:rPr>
          <w:rFonts w:ascii="Times New Roman" w:hAnsi="Times New Roman" w:cs="Times New Roman"/>
        </w:rPr>
        <w:t>щихся</w:t>
      </w:r>
      <w:proofErr w:type="gramEnd"/>
      <w:r>
        <w:rPr>
          <w:rFonts w:ascii="Times New Roman" w:hAnsi="Times New Roman" w:cs="Times New Roman"/>
        </w:rPr>
        <w:t xml:space="preserve"> 6</w:t>
      </w:r>
      <w:r w:rsidRPr="002459A4">
        <w:rPr>
          <w:rFonts w:ascii="Times New Roman" w:hAnsi="Times New Roman" w:cs="Times New Roman"/>
        </w:rPr>
        <w:t xml:space="preserve"> кла</w:t>
      </w:r>
      <w:r>
        <w:rPr>
          <w:rFonts w:ascii="Times New Roman" w:hAnsi="Times New Roman" w:cs="Times New Roman"/>
        </w:rPr>
        <w:t>сса в программе предусмотрено</w:t>
      </w:r>
      <w:r w:rsidRPr="002459A4">
        <w:rPr>
          <w:rFonts w:ascii="Times New Roman" w:hAnsi="Times New Roman" w:cs="Times New Roman"/>
        </w:rPr>
        <w:t xml:space="preserve"> 2 часа.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Pr="005625E3" w:rsidRDefault="003F0100" w:rsidP="000A0D06">
      <w:pPr>
        <w:pStyle w:val="ParagraphStyle"/>
        <w:shd w:val="clear" w:color="auto" w:fill="FFFFFF"/>
        <w:spacing w:before="120" w:after="60"/>
        <w:ind w:left="720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</w:rPr>
        <w:t>2.</w:t>
      </w:r>
      <w:r w:rsidRPr="002459A4">
        <w:rPr>
          <w:rFonts w:ascii="Times New Roman" w:hAnsi="Times New Roman" w:cs="Times New Roman"/>
          <w:b/>
          <w:bCs/>
          <w:color w:val="000000"/>
        </w:rPr>
        <w:t>СОДЕРЖАНИЕ УЧЕБНОГО ПРЕДМЕТА</w:t>
      </w:r>
    </w:p>
    <w:p w:rsidR="00B56460" w:rsidRPr="001477FE" w:rsidRDefault="00A75365" w:rsidP="007C1407">
      <w:pPr>
        <w:pStyle w:val="a3"/>
        <w:spacing w:before="240"/>
        <w:ind w:left="3054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Раздел </w:t>
      </w:r>
      <w:r w:rsidR="00B56460" w:rsidRPr="001477FE">
        <w:rPr>
          <w:b/>
          <w:i/>
          <w:spacing w:val="-1"/>
          <w:sz w:val="24"/>
          <w:szCs w:val="24"/>
        </w:rPr>
        <w:t>«Т</w:t>
      </w:r>
      <w:r w:rsidR="007C1407">
        <w:rPr>
          <w:b/>
          <w:i/>
          <w:spacing w:val="-1"/>
          <w:sz w:val="24"/>
          <w:szCs w:val="24"/>
        </w:rPr>
        <w:t xml:space="preserve">ехнологии домашнего хозяйства» 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color w:val="191919"/>
          <w:sz w:val="24"/>
          <w:szCs w:val="24"/>
        </w:rPr>
      </w:pPr>
    </w:p>
    <w:p w:rsidR="00B56460" w:rsidRPr="00A75365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420B74">
        <w:rPr>
          <w:b/>
          <w:bCs/>
          <w:color w:val="191919"/>
          <w:sz w:val="24"/>
          <w:szCs w:val="24"/>
        </w:rPr>
        <w:t>Интерьер жилого дома</w:t>
      </w:r>
      <w:r>
        <w:rPr>
          <w:b/>
          <w:bCs/>
          <w:color w:val="191919"/>
          <w:sz w:val="24"/>
          <w:szCs w:val="24"/>
        </w:rPr>
        <w:t xml:space="preserve"> </w:t>
      </w:r>
    </w:p>
    <w:p w:rsidR="00B56460" w:rsidRPr="00420B74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жилом помещении: жи</w:t>
      </w:r>
      <w:r w:rsidRPr="00935A60">
        <w:rPr>
          <w:color w:val="191919"/>
          <w:sz w:val="24"/>
          <w:szCs w:val="24"/>
        </w:rPr>
        <w:t>лой дом, квартира, комната</w:t>
      </w:r>
      <w:r>
        <w:rPr>
          <w:color w:val="191919"/>
          <w:sz w:val="24"/>
          <w:szCs w:val="24"/>
        </w:rPr>
        <w:t>, многоквартирный дом. Зонирова</w:t>
      </w:r>
      <w:r w:rsidRPr="00935A60">
        <w:rPr>
          <w:color w:val="191919"/>
          <w:sz w:val="24"/>
          <w:szCs w:val="24"/>
        </w:rPr>
        <w:t>ние пространства жилого дом</w:t>
      </w:r>
      <w:r>
        <w:rPr>
          <w:color w:val="191919"/>
          <w:sz w:val="24"/>
          <w:szCs w:val="24"/>
        </w:rPr>
        <w:t xml:space="preserve">а. Организация зон приготовления </w:t>
      </w:r>
      <w:r w:rsidRPr="00935A60">
        <w:rPr>
          <w:color w:val="191919"/>
          <w:sz w:val="24"/>
          <w:szCs w:val="24"/>
        </w:rPr>
        <w:t>и приёма пищи, отдыха и общения членов семьи, приёма гостей,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зоны сна, санитарно-гигиени</w:t>
      </w:r>
      <w:r>
        <w:rPr>
          <w:color w:val="191919"/>
          <w:sz w:val="24"/>
          <w:szCs w:val="24"/>
        </w:rPr>
        <w:t>ческой зоны. Зонирование комна</w:t>
      </w:r>
      <w:r w:rsidRPr="00935A60">
        <w:rPr>
          <w:color w:val="191919"/>
          <w:sz w:val="24"/>
          <w:szCs w:val="24"/>
        </w:rPr>
        <w:t>ты подростка.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Понятие о композиции в и</w:t>
      </w:r>
      <w:r>
        <w:rPr>
          <w:color w:val="191919"/>
          <w:sz w:val="24"/>
          <w:szCs w:val="24"/>
        </w:rPr>
        <w:t xml:space="preserve">нтерьере. Интерьер жилого дома. </w:t>
      </w:r>
      <w:r w:rsidRPr="00935A60">
        <w:rPr>
          <w:color w:val="191919"/>
          <w:sz w:val="24"/>
          <w:szCs w:val="24"/>
        </w:rPr>
        <w:t>Современные стили в интер</w:t>
      </w:r>
      <w:r>
        <w:rPr>
          <w:color w:val="191919"/>
          <w:sz w:val="24"/>
          <w:szCs w:val="24"/>
        </w:rPr>
        <w:t xml:space="preserve">ьере. Использование современных </w:t>
      </w:r>
      <w:r w:rsidRPr="00935A60">
        <w:rPr>
          <w:color w:val="191919"/>
          <w:sz w:val="24"/>
          <w:szCs w:val="24"/>
        </w:rPr>
        <w:t>материалов и подбор цветов</w:t>
      </w:r>
      <w:r>
        <w:rPr>
          <w:color w:val="191919"/>
          <w:sz w:val="24"/>
          <w:szCs w:val="24"/>
        </w:rPr>
        <w:t xml:space="preserve">ого решения в отделке квартиры. </w:t>
      </w:r>
      <w:r w:rsidRPr="00935A60">
        <w:rPr>
          <w:color w:val="191919"/>
          <w:sz w:val="24"/>
          <w:szCs w:val="24"/>
        </w:rPr>
        <w:t>Виды отделки потолка, стен</w:t>
      </w:r>
      <w:r>
        <w:rPr>
          <w:color w:val="191919"/>
          <w:sz w:val="24"/>
          <w:szCs w:val="24"/>
        </w:rPr>
        <w:t xml:space="preserve">, пола. Декоративное оформление </w:t>
      </w:r>
      <w:r w:rsidRPr="00935A60">
        <w:rPr>
          <w:color w:val="191919"/>
          <w:sz w:val="24"/>
          <w:szCs w:val="24"/>
        </w:rPr>
        <w:t>интерьера. Применение текс</w:t>
      </w:r>
      <w:r>
        <w:rPr>
          <w:color w:val="191919"/>
          <w:sz w:val="24"/>
          <w:szCs w:val="24"/>
        </w:rPr>
        <w:t xml:space="preserve">тиля в интерьере. Основные виды </w:t>
      </w:r>
      <w:r w:rsidRPr="00935A60">
        <w:rPr>
          <w:color w:val="191919"/>
          <w:sz w:val="24"/>
          <w:szCs w:val="24"/>
        </w:rPr>
        <w:t>занавесей для окон.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Выполнение электронной презента</w:t>
      </w:r>
      <w:r>
        <w:rPr>
          <w:color w:val="191919"/>
          <w:sz w:val="24"/>
          <w:szCs w:val="24"/>
        </w:rPr>
        <w:t>ции «Декоративное оформ</w:t>
      </w:r>
      <w:r w:rsidRPr="00935A60">
        <w:rPr>
          <w:color w:val="191919"/>
          <w:sz w:val="24"/>
          <w:szCs w:val="24"/>
        </w:rPr>
        <w:t>ление интерьера». Разработка п</w:t>
      </w:r>
      <w:r>
        <w:rPr>
          <w:color w:val="191919"/>
          <w:sz w:val="24"/>
          <w:szCs w:val="24"/>
        </w:rPr>
        <w:t>лана жилого дома. Подбор совре</w:t>
      </w:r>
      <w:r w:rsidRPr="00935A60">
        <w:rPr>
          <w:color w:val="191919"/>
          <w:sz w:val="24"/>
          <w:szCs w:val="24"/>
        </w:rPr>
        <w:t xml:space="preserve">менных материалов для отделки </w:t>
      </w:r>
      <w:r>
        <w:rPr>
          <w:color w:val="191919"/>
          <w:sz w:val="24"/>
          <w:szCs w:val="24"/>
        </w:rPr>
        <w:t>потолка, стен, пола. Изготовле</w:t>
      </w:r>
      <w:r w:rsidRPr="00935A60">
        <w:rPr>
          <w:color w:val="191919"/>
          <w:sz w:val="24"/>
          <w:szCs w:val="24"/>
        </w:rPr>
        <w:t>ние макета оформления окон.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spacing w:val="-1"/>
          <w:sz w:val="24"/>
          <w:szCs w:val="24"/>
        </w:rPr>
      </w:pPr>
      <w:r w:rsidRPr="00420B74">
        <w:rPr>
          <w:b/>
          <w:bCs/>
          <w:color w:val="191919"/>
          <w:sz w:val="24"/>
          <w:szCs w:val="24"/>
        </w:rPr>
        <w:t>Комнатные растения в интерьере</w:t>
      </w:r>
      <w:r>
        <w:rPr>
          <w:b/>
          <w:bCs/>
          <w:color w:val="191919"/>
          <w:sz w:val="24"/>
          <w:szCs w:val="24"/>
        </w:rPr>
        <w:t xml:space="preserve"> </w:t>
      </w:r>
    </w:p>
    <w:p w:rsidR="00B56460" w:rsidRPr="00420B74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Поняти</w:t>
      </w:r>
      <w:r>
        <w:rPr>
          <w:color w:val="191919"/>
          <w:w w:val="112"/>
          <w:sz w:val="24"/>
          <w:szCs w:val="24"/>
        </w:rPr>
        <w:t>е о фито дизайне как искус</w:t>
      </w:r>
      <w:r w:rsidRPr="00935A60">
        <w:rPr>
          <w:color w:val="191919"/>
          <w:sz w:val="24"/>
          <w:szCs w:val="24"/>
        </w:rPr>
        <w:t>стве оформления интерьера,</w:t>
      </w:r>
      <w:r>
        <w:rPr>
          <w:color w:val="191919"/>
          <w:sz w:val="24"/>
          <w:szCs w:val="24"/>
        </w:rPr>
        <w:t xml:space="preserve"> создания композиций с использо</w:t>
      </w:r>
      <w:r w:rsidRPr="00935A60">
        <w:rPr>
          <w:color w:val="191919"/>
          <w:sz w:val="24"/>
          <w:szCs w:val="24"/>
        </w:rPr>
        <w:t>ванием растений. Роль комна</w:t>
      </w:r>
      <w:r>
        <w:rPr>
          <w:color w:val="191919"/>
          <w:sz w:val="24"/>
          <w:szCs w:val="24"/>
        </w:rPr>
        <w:t>тных растений в интерьере. Приё</w:t>
      </w:r>
      <w:r w:rsidRPr="00935A60">
        <w:rPr>
          <w:color w:val="191919"/>
          <w:sz w:val="24"/>
          <w:szCs w:val="24"/>
        </w:rPr>
        <w:t>мы размещения комнатных растений в интерьере: одиночные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 xml:space="preserve">растения, композиция из горшечных растений, комнатный </w:t>
      </w:r>
      <w:r>
        <w:rPr>
          <w:color w:val="191919"/>
          <w:sz w:val="24"/>
          <w:szCs w:val="24"/>
        </w:rPr>
        <w:t>са</w:t>
      </w:r>
      <w:r w:rsidRPr="00935A60">
        <w:rPr>
          <w:color w:val="191919"/>
          <w:sz w:val="24"/>
          <w:szCs w:val="24"/>
        </w:rPr>
        <w:t>дик, террариум.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 xml:space="preserve">Требования растений к </w:t>
      </w:r>
      <w:r>
        <w:rPr>
          <w:color w:val="191919"/>
          <w:sz w:val="24"/>
          <w:szCs w:val="24"/>
        </w:rPr>
        <w:t>окружающим условиям. Светолюби</w:t>
      </w:r>
      <w:r w:rsidRPr="00935A60">
        <w:rPr>
          <w:color w:val="191919"/>
          <w:sz w:val="24"/>
          <w:szCs w:val="24"/>
        </w:rPr>
        <w:t>вые, теневыносливые и тене</w:t>
      </w:r>
      <w:r>
        <w:rPr>
          <w:color w:val="191919"/>
          <w:sz w:val="24"/>
          <w:szCs w:val="24"/>
        </w:rPr>
        <w:t xml:space="preserve">любивые растения. Разновидности </w:t>
      </w:r>
      <w:r w:rsidRPr="00935A60">
        <w:rPr>
          <w:color w:val="191919"/>
          <w:sz w:val="24"/>
          <w:szCs w:val="24"/>
        </w:rPr>
        <w:t xml:space="preserve">комнатных растений: </w:t>
      </w:r>
      <w:proofErr w:type="spellStart"/>
      <w:r w:rsidRPr="00935A60">
        <w:rPr>
          <w:color w:val="191919"/>
          <w:sz w:val="24"/>
          <w:szCs w:val="24"/>
        </w:rPr>
        <w:t>декора</w:t>
      </w:r>
      <w:r>
        <w:rPr>
          <w:color w:val="191919"/>
          <w:sz w:val="24"/>
          <w:szCs w:val="24"/>
        </w:rPr>
        <w:t>тивнолистные</w:t>
      </w:r>
      <w:proofErr w:type="spellEnd"/>
      <w:r>
        <w:rPr>
          <w:color w:val="191919"/>
          <w:sz w:val="24"/>
          <w:szCs w:val="24"/>
        </w:rPr>
        <w:t>, декоративно цвет</w:t>
      </w:r>
      <w:r w:rsidRPr="00935A60">
        <w:rPr>
          <w:color w:val="191919"/>
          <w:sz w:val="24"/>
          <w:szCs w:val="24"/>
        </w:rPr>
        <w:t>ущие комнатные, декоративно цв</w:t>
      </w:r>
      <w:r>
        <w:rPr>
          <w:color w:val="191919"/>
          <w:sz w:val="24"/>
          <w:szCs w:val="24"/>
        </w:rPr>
        <w:t>етущие горшечные, кактусы и сук</w:t>
      </w:r>
      <w:r w:rsidRPr="00935A60">
        <w:rPr>
          <w:color w:val="191919"/>
          <w:sz w:val="24"/>
          <w:szCs w:val="24"/>
        </w:rPr>
        <w:t>куленты. Виды растений по вн</w:t>
      </w:r>
      <w:r>
        <w:rPr>
          <w:color w:val="191919"/>
          <w:sz w:val="24"/>
          <w:szCs w:val="24"/>
        </w:rPr>
        <w:t xml:space="preserve">ешним данным: </w:t>
      </w:r>
      <w:proofErr w:type="spellStart"/>
      <w:r>
        <w:rPr>
          <w:color w:val="191919"/>
          <w:sz w:val="24"/>
          <w:szCs w:val="24"/>
        </w:rPr>
        <w:t>злаковидные</w:t>
      </w:r>
      <w:proofErr w:type="spellEnd"/>
      <w:r>
        <w:rPr>
          <w:color w:val="191919"/>
          <w:sz w:val="24"/>
          <w:szCs w:val="24"/>
        </w:rPr>
        <w:t>, рас</w:t>
      </w:r>
      <w:r w:rsidRPr="00935A60">
        <w:rPr>
          <w:color w:val="191919"/>
          <w:sz w:val="24"/>
          <w:szCs w:val="24"/>
        </w:rPr>
        <w:t>тения с прямостоячими стебля</w:t>
      </w:r>
      <w:r>
        <w:rPr>
          <w:color w:val="191919"/>
          <w:sz w:val="24"/>
          <w:szCs w:val="24"/>
        </w:rPr>
        <w:t xml:space="preserve">ми, лианы и ампельные растения, </w:t>
      </w:r>
      <w:r w:rsidRPr="00935A60">
        <w:rPr>
          <w:color w:val="191919"/>
          <w:sz w:val="24"/>
          <w:szCs w:val="24"/>
        </w:rPr>
        <w:t>розеточные, шарообразные и кустистые растения.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Технологии выращива</w:t>
      </w:r>
      <w:r>
        <w:rPr>
          <w:color w:val="191919"/>
          <w:sz w:val="24"/>
          <w:szCs w:val="24"/>
        </w:rPr>
        <w:t xml:space="preserve">ния комнатных растений. Влияние </w:t>
      </w:r>
      <w:r w:rsidRPr="00935A60">
        <w:rPr>
          <w:color w:val="191919"/>
          <w:sz w:val="24"/>
          <w:szCs w:val="24"/>
        </w:rPr>
        <w:t>растений на микроклимат поме</w:t>
      </w:r>
      <w:r>
        <w:rPr>
          <w:color w:val="191919"/>
          <w:sz w:val="24"/>
          <w:szCs w:val="24"/>
        </w:rPr>
        <w:t>щения. Правила ухода за комнат</w:t>
      </w:r>
      <w:r w:rsidRPr="00935A60">
        <w:rPr>
          <w:color w:val="191919"/>
          <w:sz w:val="24"/>
          <w:szCs w:val="24"/>
        </w:rPr>
        <w:t>ными растениями. Пересадка и</w:t>
      </w:r>
      <w:r>
        <w:rPr>
          <w:color w:val="191919"/>
          <w:sz w:val="24"/>
          <w:szCs w:val="24"/>
        </w:rPr>
        <w:t xml:space="preserve"> перевалка комнатного растения. </w:t>
      </w:r>
      <w:r w:rsidRPr="00935A60">
        <w:rPr>
          <w:color w:val="191919"/>
          <w:sz w:val="24"/>
          <w:szCs w:val="24"/>
        </w:rPr>
        <w:t xml:space="preserve">Технологии выращивания цветов </w:t>
      </w:r>
      <w:r>
        <w:rPr>
          <w:color w:val="191919"/>
          <w:sz w:val="24"/>
          <w:szCs w:val="24"/>
        </w:rPr>
        <w:t>без почвы: гидропоника, на суб</w:t>
      </w:r>
      <w:r w:rsidRPr="00935A60">
        <w:rPr>
          <w:color w:val="191919"/>
          <w:sz w:val="24"/>
          <w:szCs w:val="24"/>
        </w:rPr>
        <w:t>стратах, аэропоника. Профессия садовник.</w:t>
      </w:r>
    </w:p>
    <w:p w:rsidR="00B56460" w:rsidRPr="005625E3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Пе</w:t>
      </w:r>
      <w:r w:rsidRPr="00935A60">
        <w:rPr>
          <w:color w:val="191919"/>
          <w:sz w:val="24"/>
          <w:szCs w:val="24"/>
        </w:rPr>
        <w:t>ревалка (пересадка) комнатных растений.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Уход за растениями в каби</w:t>
      </w:r>
      <w:r>
        <w:rPr>
          <w:color w:val="191919"/>
          <w:sz w:val="24"/>
          <w:szCs w:val="24"/>
        </w:rPr>
        <w:t>нете технологии, классной комна</w:t>
      </w:r>
      <w:r w:rsidRPr="00935A60">
        <w:rPr>
          <w:color w:val="191919"/>
          <w:sz w:val="24"/>
          <w:szCs w:val="24"/>
        </w:rPr>
        <w:t>те, холлах школы.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460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191919"/>
          <w:sz w:val="24"/>
          <w:szCs w:val="24"/>
        </w:rPr>
      </w:pPr>
      <w:r w:rsidRPr="00311F96">
        <w:rPr>
          <w:b/>
          <w:bCs/>
          <w:i/>
          <w:color w:val="191919"/>
          <w:sz w:val="24"/>
          <w:szCs w:val="24"/>
        </w:rPr>
        <w:t xml:space="preserve"> Раздел «Кулинария»</w:t>
      </w:r>
      <w:r w:rsidR="007C1407">
        <w:rPr>
          <w:b/>
          <w:bCs/>
          <w:i/>
          <w:color w:val="191919"/>
          <w:sz w:val="24"/>
          <w:szCs w:val="24"/>
        </w:rPr>
        <w:t xml:space="preserve"> </w:t>
      </w:r>
    </w:p>
    <w:p w:rsidR="00B56460" w:rsidRPr="0098358B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 xml:space="preserve">Блюда из рыбы и нерыбных </w:t>
      </w:r>
      <w:r w:rsidRPr="00593E53">
        <w:rPr>
          <w:b/>
          <w:bCs/>
          <w:color w:val="191919"/>
          <w:sz w:val="24"/>
          <w:szCs w:val="24"/>
        </w:rPr>
        <w:t>продуктов моря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Пищевая ценность рыбы и нерыб</w:t>
      </w:r>
      <w:r w:rsidRPr="00935A60">
        <w:rPr>
          <w:color w:val="191919"/>
          <w:sz w:val="24"/>
          <w:szCs w:val="24"/>
        </w:rPr>
        <w:t>ных продуктов моря. Содержа</w:t>
      </w:r>
      <w:r>
        <w:rPr>
          <w:color w:val="191919"/>
          <w:sz w:val="24"/>
          <w:szCs w:val="24"/>
        </w:rPr>
        <w:t>ние в них белков, жиров, углево</w:t>
      </w:r>
      <w:r w:rsidRPr="00935A60">
        <w:rPr>
          <w:color w:val="191919"/>
          <w:sz w:val="24"/>
          <w:szCs w:val="24"/>
        </w:rPr>
        <w:t xml:space="preserve">дов, витаминов. Виды рыбы и нерыбных продуктов </w:t>
      </w:r>
      <w:r w:rsidRPr="00935A60">
        <w:rPr>
          <w:color w:val="191919"/>
          <w:sz w:val="24"/>
          <w:szCs w:val="24"/>
        </w:rPr>
        <w:lastRenderedPageBreak/>
        <w:t>м</w:t>
      </w:r>
      <w:r>
        <w:rPr>
          <w:color w:val="191919"/>
          <w:sz w:val="24"/>
          <w:szCs w:val="24"/>
        </w:rPr>
        <w:t>оря, про</w:t>
      </w:r>
      <w:r w:rsidRPr="00935A60">
        <w:rPr>
          <w:color w:val="191919"/>
          <w:sz w:val="24"/>
          <w:szCs w:val="24"/>
        </w:rPr>
        <w:t>дуктов из них. Маркировка консервов.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Признаки доброкачествен</w:t>
      </w:r>
      <w:r>
        <w:rPr>
          <w:color w:val="191919"/>
          <w:sz w:val="24"/>
          <w:szCs w:val="24"/>
        </w:rPr>
        <w:t>ности рыбы. Условия и сроки хра</w:t>
      </w:r>
      <w:r w:rsidRPr="00935A60">
        <w:rPr>
          <w:color w:val="191919"/>
          <w:sz w:val="24"/>
          <w:szCs w:val="24"/>
        </w:rPr>
        <w:t xml:space="preserve">нения рыбной продукции. </w:t>
      </w:r>
      <w:r>
        <w:rPr>
          <w:color w:val="191919"/>
          <w:sz w:val="24"/>
          <w:szCs w:val="24"/>
        </w:rPr>
        <w:t>Оттаивание мороженой рыбы. Выма</w:t>
      </w:r>
      <w:r w:rsidRPr="00935A60">
        <w:rPr>
          <w:color w:val="191919"/>
          <w:sz w:val="24"/>
          <w:szCs w:val="24"/>
        </w:rPr>
        <w:t>чивание солёной рыбы. Разделка рыбы. Санитарные требования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 обработке рыбы. Тепловая обработка рыбы.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Технология приготовле</w:t>
      </w:r>
      <w:r>
        <w:rPr>
          <w:color w:val="191919"/>
          <w:sz w:val="24"/>
          <w:szCs w:val="24"/>
        </w:rPr>
        <w:t>ния блюд из рыбы и нерыбных про</w:t>
      </w:r>
      <w:r w:rsidRPr="00935A60">
        <w:rPr>
          <w:color w:val="191919"/>
          <w:sz w:val="24"/>
          <w:szCs w:val="24"/>
        </w:rPr>
        <w:t>дуктов моря. Подача готовых б</w:t>
      </w:r>
      <w:r>
        <w:rPr>
          <w:color w:val="191919"/>
          <w:sz w:val="24"/>
          <w:szCs w:val="24"/>
        </w:rPr>
        <w:t>люд. Требования к качеству гото</w:t>
      </w:r>
      <w:r w:rsidRPr="00935A60">
        <w:rPr>
          <w:color w:val="191919"/>
          <w:sz w:val="24"/>
          <w:szCs w:val="24"/>
        </w:rPr>
        <w:t>вых блюд.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Определение свежести рыбы. Приготовление блюда из рыбы.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Определение качества термической обработки рыбных блюд.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Приготовление блюд из морепродуктов.</w:t>
      </w:r>
    </w:p>
    <w:p w:rsidR="005625E3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A60181">
        <w:rPr>
          <w:b/>
          <w:bCs/>
          <w:color w:val="191919"/>
          <w:sz w:val="24"/>
          <w:szCs w:val="24"/>
        </w:rPr>
        <w:t>Блюда из мяса</w:t>
      </w:r>
      <w:r w:rsidR="005625E3">
        <w:rPr>
          <w:b/>
          <w:bCs/>
          <w:color w:val="191919"/>
          <w:sz w:val="24"/>
          <w:szCs w:val="24"/>
        </w:rPr>
        <w:t xml:space="preserve"> </w:t>
      </w:r>
    </w:p>
    <w:p w:rsidR="00B56460" w:rsidRPr="005625E3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935A60">
        <w:rPr>
          <w:i/>
          <w:iCs/>
          <w:color w:val="191919"/>
          <w:sz w:val="24"/>
          <w:szCs w:val="24"/>
        </w:rPr>
        <w:t>Т</w:t>
      </w:r>
      <w:r w:rsidRPr="00935A60">
        <w:rPr>
          <w:i/>
          <w:iCs/>
          <w:color w:val="191919"/>
          <w:w w:val="112"/>
          <w:sz w:val="24"/>
          <w:szCs w:val="24"/>
        </w:rPr>
        <w:t>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</w:t>
      </w:r>
      <w:r>
        <w:rPr>
          <w:color w:val="191919"/>
          <w:w w:val="112"/>
          <w:sz w:val="24"/>
          <w:szCs w:val="24"/>
        </w:rPr>
        <w:t xml:space="preserve">Значение мясных блюд в питании. </w:t>
      </w:r>
      <w:r w:rsidRPr="00935A60">
        <w:rPr>
          <w:color w:val="191919"/>
          <w:sz w:val="24"/>
          <w:szCs w:val="24"/>
        </w:rPr>
        <w:t>Виды мяса и субпродуктов. Признаки доброкачественности мяса.</w:t>
      </w:r>
      <w:r>
        <w:rPr>
          <w:color w:val="191919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Органолептические методы определения доброкачественности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мяса. Условия и сроки хранения мясной продукции. Оттаивание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мороженого мяса. Подготовка </w:t>
      </w:r>
      <w:r>
        <w:rPr>
          <w:color w:val="191919"/>
          <w:sz w:val="24"/>
          <w:szCs w:val="24"/>
        </w:rPr>
        <w:t>мяса к тепловой обработке. Сани</w:t>
      </w:r>
      <w:r w:rsidRPr="00935A60">
        <w:rPr>
          <w:color w:val="191919"/>
          <w:sz w:val="24"/>
          <w:szCs w:val="24"/>
        </w:rPr>
        <w:t>тарные требования при обраб</w:t>
      </w:r>
      <w:r>
        <w:rPr>
          <w:color w:val="191919"/>
          <w:sz w:val="24"/>
          <w:szCs w:val="24"/>
        </w:rPr>
        <w:t>отке мяса. Оборудование и инвен</w:t>
      </w:r>
      <w:r w:rsidRPr="00935A60">
        <w:rPr>
          <w:color w:val="191919"/>
          <w:sz w:val="24"/>
          <w:szCs w:val="24"/>
        </w:rPr>
        <w:t xml:space="preserve">тарь, </w:t>
      </w:r>
      <w:proofErr w:type="gramStart"/>
      <w:r w:rsidRPr="00935A60">
        <w:rPr>
          <w:color w:val="191919"/>
          <w:sz w:val="24"/>
          <w:szCs w:val="24"/>
        </w:rPr>
        <w:t>применяемые</w:t>
      </w:r>
      <w:proofErr w:type="gramEnd"/>
      <w:r w:rsidRPr="00935A60">
        <w:rPr>
          <w:color w:val="191919"/>
          <w:sz w:val="24"/>
          <w:szCs w:val="24"/>
        </w:rPr>
        <w:t xml:space="preserve"> при механической и тепловой обработке мяса.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Виды тепловой обработки</w:t>
      </w:r>
      <w:r>
        <w:rPr>
          <w:color w:val="191919"/>
          <w:sz w:val="24"/>
          <w:szCs w:val="24"/>
        </w:rPr>
        <w:t xml:space="preserve"> мяса. Определение качества тер</w:t>
      </w:r>
      <w:r w:rsidRPr="00935A60">
        <w:rPr>
          <w:color w:val="191919"/>
          <w:sz w:val="24"/>
          <w:szCs w:val="24"/>
        </w:rPr>
        <w:t>мической обработки мясных блюд. Технология приготовления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блюд из мяса. Подача к столу. Гарниры к мясным блюдам.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Определение доброкачественности мяса и мясных продуктов.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Приготовление блюда из мяса.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A60181">
        <w:rPr>
          <w:b/>
          <w:bCs/>
          <w:color w:val="191919"/>
          <w:sz w:val="24"/>
          <w:szCs w:val="24"/>
        </w:rPr>
        <w:t>Заправочные супы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Значение супов в рационе пита</w:t>
      </w:r>
      <w:r w:rsidRPr="00935A60">
        <w:rPr>
          <w:color w:val="191919"/>
          <w:sz w:val="24"/>
          <w:szCs w:val="24"/>
        </w:rPr>
        <w:t>ния. Технология приготов</w:t>
      </w:r>
      <w:r>
        <w:rPr>
          <w:color w:val="191919"/>
          <w:sz w:val="24"/>
          <w:szCs w:val="24"/>
        </w:rPr>
        <w:t xml:space="preserve">ления бульонов, используемых при </w:t>
      </w:r>
      <w:r w:rsidRPr="00935A60">
        <w:rPr>
          <w:color w:val="191919"/>
          <w:sz w:val="24"/>
          <w:szCs w:val="24"/>
        </w:rPr>
        <w:t>приготовлении заправочных супов.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Виды заправочных супов</w:t>
      </w:r>
      <w:r>
        <w:rPr>
          <w:color w:val="191919"/>
          <w:sz w:val="24"/>
          <w:szCs w:val="24"/>
        </w:rPr>
        <w:t xml:space="preserve">. Технология приготовления щей, </w:t>
      </w:r>
      <w:r w:rsidRPr="00935A60">
        <w:rPr>
          <w:color w:val="191919"/>
          <w:sz w:val="24"/>
          <w:szCs w:val="24"/>
        </w:rPr>
        <w:t xml:space="preserve">борща, рассольника, солянки, </w:t>
      </w:r>
      <w:r>
        <w:rPr>
          <w:color w:val="191919"/>
          <w:sz w:val="24"/>
          <w:szCs w:val="24"/>
        </w:rPr>
        <w:t xml:space="preserve">овощных супов и супов с крупами </w:t>
      </w:r>
      <w:r w:rsidRPr="00935A60">
        <w:rPr>
          <w:color w:val="191919"/>
          <w:sz w:val="24"/>
          <w:szCs w:val="24"/>
        </w:rPr>
        <w:t>и мучными изделиями. Оценка</w:t>
      </w:r>
      <w:r>
        <w:rPr>
          <w:color w:val="191919"/>
          <w:sz w:val="24"/>
          <w:szCs w:val="24"/>
        </w:rPr>
        <w:t xml:space="preserve"> готового блюда. Оформление готового супа и подача к столу.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</w:t>
      </w:r>
      <w:r>
        <w:rPr>
          <w:color w:val="191919"/>
          <w:sz w:val="24"/>
          <w:szCs w:val="24"/>
        </w:rPr>
        <w:t>риготовление заправочного супа.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 xml:space="preserve">Приготовление обеда. Сервировка </w:t>
      </w:r>
      <w:r w:rsidRPr="00A60181">
        <w:rPr>
          <w:b/>
          <w:bCs/>
          <w:color w:val="191919"/>
          <w:sz w:val="24"/>
          <w:szCs w:val="24"/>
        </w:rPr>
        <w:t>стола к обеду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Меню обеда. Сервировка стола </w:t>
      </w:r>
      <w:r w:rsidRPr="00935A60">
        <w:rPr>
          <w:color w:val="191919"/>
          <w:sz w:val="24"/>
          <w:szCs w:val="24"/>
        </w:rPr>
        <w:t>к обеду. Набор столового белья, приборов и посуды для обеда.</w:t>
      </w:r>
      <w:r>
        <w:rPr>
          <w:color w:val="191919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Подача блюд. Правила поведения за столом и пользования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столовыми приборами.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Со</w:t>
      </w:r>
      <w:r w:rsidRPr="00935A60">
        <w:rPr>
          <w:color w:val="191919"/>
          <w:sz w:val="24"/>
          <w:szCs w:val="24"/>
        </w:rPr>
        <w:t>ставление меню обеда. Приготовление обеда. Сервировка стола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к обеду. Определение калорийности блюд.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460" w:rsidRPr="00A06E75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191919"/>
          <w:sz w:val="24"/>
          <w:szCs w:val="24"/>
        </w:rPr>
      </w:pPr>
      <w:r w:rsidRPr="00311F96">
        <w:rPr>
          <w:b/>
          <w:bCs/>
          <w:i/>
          <w:color w:val="191919"/>
          <w:sz w:val="24"/>
          <w:szCs w:val="24"/>
        </w:rPr>
        <w:t>Раздел «</w:t>
      </w:r>
      <w:r>
        <w:rPr>
          <w:b/>
          <w:bCs/>
          <w:i/>
          <w:color w:val="191919"/>
          <w:sz w:val="24"/>
          <w:szCs w:val="24"/>
        </w:rPr>
        <w:t xml:space="preserve">Создание изделий </w:t>
      </w:r>
      <w:r w:rsidR="000A0D06">
        <w:rPr>
          <w:b/>
          <w:bCs/>
          <w:i/>
          <w:color w:val="191919"/>
          <w:sz w:val="24"/>
          <w:szCs w:val="24"/>
        </w:rPr>
        <w:t xml:space="preserve">из текстильных  материалов» 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311F96">
        <w:rPr>
          <w:b/>
          <w:bCs/>
          <w:color w:val="191919"/>
          <w:sz w:val="24"/>
          <w:szCs w:val="24"/>
        </w:rPr>
        <w:t>Свойства текстильных материалов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31CC7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</w:t>
      </w:r>
      <w:r>
        <w:rPr>
          <w:color w:val="191919"/>
          <w:w w:val="112"/>
          <w:sz w:val="24"/>
          <w:szCs w:val="24"/>
        </w:rPr>
        <w:t>Классификация текстильных хими</w:t>
      </w:r>
      <w:r w:rsidRPr="00935A60">
        <w:rPr>
          <w:color w:val="191919"/>
          <w:sz w:val="24"/>
          <w:szCs w:val="24"/>
        </w:rPr>
        <w:t>ческих волокон. Способы их полу</w:t>
      </w:r>
      <w:r>
        <w:rPr>
          <w:color w:val="191919"/>
          <w:sz w:val="24"/>
          <w:szCs w:val="24"/>
        </w:rPr>
        <w:t>чения. Виды и свойства искус</w:t>
      </w:r>
      <w:r w:rsidRPr="00935A60">
        <w:rPr>
          <w:color w:val="191919"/>
          <w:sz w:val="24"/>
          <w:szCs w:val="24"/>
        </w:rPr>
        <w:t xml:space="preserve">ственных и синтетических </w:t>
      </w:r>
      <w:r>
        <w:rPr>
          <w:color w:val="191919"/>
          <w:sz w:val="24"/>
          <w:szCs w:val="24"/>
        </w:rPr>
        <w:t xml:space="preserve">тканей. Виды нетканых материалов </w:t>
      </w:r>
      <w:r w:rsidRPr="00935A60">
        <w:rPr>
          <w:color w:val="191919"/>
          <w:sz w:val="24"/>
          <w:szCs w:val="24"/>
        </w:rPr>
        <w:t>из химических волокон. Профессия оператор в производстве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химических волокон.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Изу</w:t>
      </w:r>
      <w:r w:rsidRPr="00935A60">
        <w:rPr>
          <w:color w:val="191919"/>
          <w:sz w:val="24"/>
          <w:szCs w:val="24"/>
        </w:rPr>
        <w:t>чение свойств текстильных материалов из химических волокон.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31CC7">
        <w:rPr>
          <w:b/>
          <w:bCs/>
          <w:color w:val="191919"/>
          <w:sz w:val="24"/>
          <w:szCs w:val="24"/>
        </w:rPr>
        <w:t>Конструирование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31CC7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плечевой одежде. По</w:t>
      </w:r>
      <w:r w:rsidRPr="00935A60">
        <w:rPr>
          <w:color w:val="191919"/>
          <w:sz w:val="24"/>
          <w:szCs w:val="24"/>
        </w:rPr>
        <w:t>нятие об одежде с цельнокр</w:t>
      </w:r>
      <w:r>
        <w:rPr>
          <w:color w:val="191919"/>
          <w:sz w:val="24"/>
          <w:szCs w:val="24"/>
        </w:rPr>
        <w:t xml:space="preserve">оеным и </w:t>
      </w:r>
      <w:proofErr w:type="spellStart"/>
      <w:r>
        <w:rPr>
          <w:color w:val="191919"/>
          <w:sz w:val="24"/>
          <w:szCs w:val="24"/>
        </w:rPr>
        <w:t>втачным</w:t>
      </w:r>
      <w:proofErr w:type="spellEnd"/>
      <w:r>
        <w:rPr>
          <w:color w:val="191919"/>
          <w:sz w:val="24"/>
          <w:szCs w:val="24"/>
        </w:rPr>
        <w:t xml:space="preserve"> рукавом. Опреде</w:t>
      </w:r>
      <w:r w:rsidRPr="00935A60">
        <w:rPr>
          <w:color w:val="191919"/>
          <w:sz w:val="24"/>
          <w:szCs w:val="24"/>
        </w:rPr>
        <w:t>ление размеров фигуры челов</w:t>
      </w:r>
      <w:r>
        <w:rPr>
          <w:color w:val="191919"/>
          <w:sz w:val="24"/>
          <w:szCs w:val="24"/>
        </w:rPr>
        <w:t>ека. Снятие мерок для изготовле</w:t>
      </w:r>
      <w:r w:rsidRPr="00935A60">
        <w:rPr>
          <w:color w:val="191919"/>
          <w:sz w:val="24"/>
          <w:szCs w:val="24"/>
        </w:rPr>
        <w:t>ния плечевой одежды. Построение чертежа основы плечевого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изделия с цельнокроеным рукавом.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Изготовление выкроек для образцов ручных и машинных работ.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Снятие мерок и построение чертежа швейного изделия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 цельнокроеным рукавом в натуральную величину (проектное</w:t>
      </w:r>
      <w:r>
        <w:rPr>
          <w:i/>
          <w:iCs/>
          <w:color w:val="191919"/>
          <w:w w:val="112"/>
          <w:sz w:val="24"/>
          <w:szCs w:val="24"/>
        </w:rPr>
        <w:t xml:space="preserve">  </w:t>
      </w:r>
      <w:r w:rsidRPr="00935A60">
        <w:rPr>
          <w:color w:val="191919"/>
          <w:sz w:val="24"/>
          <w:szCs w:val="24"/>
        </w:rPr>
        <w:t>изделие).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Моделирование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моделировании одеж</w:t>
      </w:r>
      <w:r w:rsidRPr="00935A60">
        <w:rPr>
          <w:color w:val="191919"/>
          <w:sz w:val="24"/>
          <w:szCs w:val="24"/>
        </w:rPr>
        <w:t xml:space="preserve">ды. Моделирование формы </w:t>
      </w:r>
      <w:r w:rsidRPr="00935A60">
        <w:rPr>
          <w:color w:val="191919"/>
          <w:sz w:val="24"/>
          <w:szCs w:val="24"/>
        </w:rPr>
        <w:lastRenderedPageBreak/>
        <w:t>выреза горловины. Моделирование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плечевой одежды с застёжкой на пуговицах. Моделирование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отрезной плечевой одежды. Приёмы изготовления выкроек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дополнительных деталей изделия: </w:t>
      </w:r>
      <w:proofErr w:type="spellStart"/>
      <w:r w:rsidRPr="00935A60">
        <w:rPr>
          <w:color w:val="191919"/>
          <w:sz w:val="24"/>
          <w:szCs w:val="24"/>
        </w:rPr>
        <w:t>подкройной</w:t>
      </w:r>
      <w:proofErr w:type="spellEnd"/>
      <w:r w:rsidRPr="00935A60">
        <w:rPr>
          <w:color w:val="191919"/>
          <w:sz w:val="24"/>
          <w:szCs w:val="24"/>
        </w:rPr>
        <w:t xml:space="preserve"> обта</w:t>
      </w:r>
      <w:r>
        <w:rPr>
          <w:color w:val="191919"/>
          <w:sz w:val="24"/>
          <w:szCs w:val="24"/>
        </w:rPr>
        <w:t>чки горло</w:t>
      </w:r>
      <w:r w:rsidRPr="00935A60">
        <w:rPr>
          <w:color w:val="191919"/>
          <w:sz w:val="24"/>
          <w:szCs w:val="24"/>
        </w:rPr>
        <w:t xml:space="preserve">вины спинки, </w:t>
      </w:r>
      <w:proofErr w:type="spellStart"/>
      <w:r w:rsidRPr="00935A60">
        <w:rPr>
          <w:color w:val="191919"/>
          <w:sz w:val="24"/>
          <w:szCs w:val="24"/>
        </w:rPr>
        <w:t>подкройной</w:t>
      </w:r>
      <w:proofErr w:type="spellEnd"/>
      <w:r w:rsidRPr="00935A60">
        <w:rPr>
          <w:color w:val="191919"/>
          <w:sz w:val="24"/>
          <w:szCs w:val="24"/>
        </w:rPr>
        <w:t xml:space="preserve"> обтачки горловины переда, </w:t>
      </w:r>
      <w:proofErr w:type="spellStart"/>
      <w:r w:rsidRPr="00935A60">
        <w:rPr>
          <w:color w:val="191919"/>
          <w:sz w:val="24"/>
          <w:szCs w:val="24"/>
        </w:rPr>
        <w:t>подборта</w:t>
      </w:r>
      <w:proofErr w:type="spellEnd"/>
      <w:r w:rsidRPr="00935A60">
        <w:rPr>
          <w:color w:val="191919"/>
          <w:sz w:val="24"/>
          <w:szCs w:val="24"/>
        </w:rPr>
        <w:t>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к рас</w:t>
      </w:r>
      <w:r>
        <w:rPr>
          <w:color w:val="191919"/>
          <w:sz w:val="24"/>
          <w:szCs w:val="24"/>
        </w:rPr>
        <w:t>крою. Профессия художник по кос</w:t>
      </w:r>
      <w:r w:rsidRPr="00935A60">
        <w:rPr>
          <w:color w:val="191919"/>
          <w:sz w:val="24"/>
          <w:szCs w:val="24"/>
        </w:rPr>
        <w:t>тюму.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Моделирование выкройки проектного изделия.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проектного изделия к раскрою.</w:t>
      </w:r>
    </w:p>
    <w:p w:rsid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Швейная машина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Устройство машинной иглы. Не</w:t>
      </w:r>
      <w:r w:rsidRPr="00935A60">
        <w:rPr>
          <w:color w:val="191919"/>
          <w:sz w:val="24"/>
          <w:szCs w:val="24"/>
        </w:rPr>
        <w:t>поладки в работе швейной машины, связанные с неправильной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установкой иглы, её поломкой</w:t>
      </w:r>
      <w:r>
        <w:rPr>
          <w:color w:val="191919"/>
          <w:sz w:val="24"/>
          <w:szCs w:val="24"/>
        </w:rPr>
        <w:t>. Замена машинной иглы. Неполад</w:t>
      </w:r>
      <w:r w:rsidRPr="00935A60">
        <w:rPr>
          <w:color w:val="191919"/>
          <w:sz w:val="24"/>
          <w:szCs w:val="24"/>
        </w:rPr>
        <w:t xml:space="preserve">ки в работе швейной машины, связанные с </w:t>
      </w:r>
      <w:r>
        <w:rPr>
          <w:color w:val="191919"/>
          <w:sz w:val="24"/>
          <w:szCs w:val="24"/>
        </w:rPr>
        <w:t>неправильным на</w:t>
      </w:r>
      <w:r w:rsidRPr="00935A60">
        <w:rPr>
          <w:color w:val="191919"/>
          <w:sz w:val="24"/>
          <w:szCs w:val="24"/>
        </w:rPr>
        <w:t xml:space="preserve">тяжением ниток. Дефекты машинной строчки: </w:t>
      </w:r>
      <w:proofErr w:type="spellStart"/>
      <w:r w:rsidRPr="00935A60">
        <w:rPr>
          <w:color w:val="191919"/>
          <w:sz w:val="24"/>
          <w:szCs w:val="24"/>
        </w:rPr>
        <w:t>петляние</w:t>
      </w:r>
      <w:proofErr w:type="spellEnd"/>
      <w:r w:rsidRPr="00935A60">
        <w:rPr>
          <w:color w:val="191919"/>
          <w:sz w:val="24"/>
          <w:szCs w:val="24"/>
        </w:rPr>
        <w:t xml:space="preserve"> сверху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 снизу, слабая и стянутая строчка. Приспособления к швейным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машинам. Назначение и прав</w:t>
      </w:r>
      <w:r>
        <w:rPr>
          <w:color w:val="191919"/>
          <w:sz w:val="24"/>
          <w:szCs w:val="24"/>
        </w:rPr>
        <w:t>ила использования регулятора на</w:t>
      </w:r>
      <w:r w:rsidRPr="00935A60">
        <w:rPr>
          <w:color w:val="191919"/>
          <w:sz w:val="24"/>
          <w:szCs w:val="24"/>
        </w:rPr>
        <w:t>тяжения верхней нитки. Обмё</w:t>
      </w:r>
      <w:r>
        <w:rPr>
          <w:color w:val="191919"/>
          <w:sz w:val="24"/>
          <w:szCs w:val="24"/>
        </w:rPr>
        <w:t>тывание петель и пришивание пу</w:t>
      </w:r>
      <w:r w:rsidRPr="00935A60">
        <w:rPr>
          <w:color w:val="191919"/>
          <w:sz w:val="24"/>
          <w:szCs w:val="24"/>
        </w:rPr>
        <w:t>говицы с помощью швейной машины.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к раскрою.</w:t>
      </w:r>
    </w:p>
    <w:p w:rsidR="00B56460" w:rsidRPr="00A06E75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Устранение дефектов машинной строчки.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Применение приспособлений к швейной машине.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Выполнение прорезных петель.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Пришивание пуговицы.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Технология изготовления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Техно</w:t>
      </w:r>
      <w:r>
        <w:rPr>
          <w:color w:val="191919"/>
          <w:w w:val="112"/>
          <w:sz w:val="24"/>
          <w:szCs w:val="24"/>
        </w:rPr>
        <w:t>логия изготовления плече</w:t>
      </w:r>
      <w:r w:rsidRPr="00935A60">
        <w:rPr>
          <w:color w:val="191919"/>
          <w:sz w:val="24"/>
          <w:szCs w:val="24"/>
        </w:rPr>
        <w:t>вого швейного изделия с ц</w:t>
      </w:r>
      <w:r>
        <w:rPr>
          <w:color w:val="191919"/>
          <w:sz w:val="24"/>
          <w:szCs w:val="24"/>
        </w:rPr>
        <w:t>ельнокроеным рукавом. Последова</w:t>
      </w:r>
      <w:r w:rsidRPr="00935A60">
        <w:rPr>
          <w:color w:val="191919"/>
          <w:sz w:val="24"/>
          <w:szCs w:val="24"/>
        </w:rPr>
        <w:t xml:space="preserve">тельность подготовки ткани </w:t>
      </w:r>
      <w:r>
        <w:rPr>
          <w:color w:val="191919"/>
          <w:sz w:val="24"/>
          <w:szCs w:val="24"/>
        </w:rPr>
        <w:t>к раскрою. Правила раскладки вы</w:t>
      </w:r>
      <w:r w:rsidRPr="00935A60">
        <w:rPr>
          <w:color w:val="191919"/>
          <w:sz w:val="24"/>
          <w:szCs w:val="24"/>
        </w:rPr>
        <w:t>кроек на ткани. Правила раск</w:t>
      </w:r>
      <w:r>
        <w:rPr>
          <w:color w:val="191919"/>
          <w:sz w:val="24"/>
          <w:szCs w:val="24"/>
        </w:rPr>
        <w:t>роя. Выкраивание деталей из про</w:t>
      </w:r>
      <w:r w:rsidRPr="00935A60">
        <w:rPr>
          <w:color w:val="191919"/>
          <w:sz w:val="24"/>
          <w:szCs w:val="24"/>
        </w:rPr>
        <w:t>кладки. Критерии качества кроя. Правила безопасной работы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с иголками и булавками.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Понятие о дублировании де</w:t>
      </w:r>
      <w:r>
        <w:rPr>
          <w:color w:val="191919"/>
          <w:sz w:val="24"/>
          <w:szCs w:val="24"/>
        </w:rPr>
        <w:t>талей кроя. Технология соедине</w:t>
      </w:r>
      <w:r w:rsidRPr="00935A60">
        <w:rPr>
          <w:color w:val="191919"/>
          <w:sz w:val="24"/>
          <w:szCs w:val="24"/>
        </w:rPr>
        <w:t>ния детали с клеевой прокла</w:t>
      </w:r>
      <w:r>
        <w:rPr>
          <w:color w:val="191919"/>
          <w:sz w:val="24"/>
          <w:szCs w:val="24"/>
        </w:rPr>
        <w:t xml:space="preserve">дкой. Правила безопасной работы с утюгом. </w:t>
      </w:r>
      <w:r w:rsidRPr="00935A60">
        <w:rPr>
          <w:color w:val="191919"/>
          <w:sz w:val="24"/>
          <w:szCs w:val="24"/>
        </w:rPr>
        <w:t xml:space="preserve">Способы переноса линий </w:t>
      </w:r>
      <w:r>
        <w:rPr>
          <w:color w:val="191919"/>
          <w:sz w:val="24"/>
          <w:szCs w:val="24"/>
        </w:rPr>
        <w:t>выкройки на детали кроя с помо</w:t>
      </w:r>
      <w:r w:rsidRPr="00935A60">
        <w:rPr>
          <w:color w:val="191919"/>
          <w:sz w:val="24"/>
          <w:szCs w:val="24"/>
        </w:rPr>
        <w:t>щь</w:t>
      </w:r>
      <w:r>
        <w:rPr>
          <w:color w:val="191919"/>
          <w:sz w:val="24"/>
          <w:szCs w:val="24"/>
        </w:rPr>
        <w:t xml:space="preserve">ю прямых копировальных стежков. </w:t>
      </w:r>
      <w:proofErr w:type="gramStart"/>
      <w:r w:rsidRPr="00935A60">
        <w:rPr>
          <w:color w:val="191919"/>
          <w:sz w:val="24"/>
          <w:szCs w:val="24"/>
        </w:rPr>
        <w:t>Основные операции при р</w:t>
      </w:r>
      <w:r>
        <w:rPr>
          <w:color w:val="191919"/>
          <w:sz w:val="24"/>
          <w:szCs w:val="24"/>
        </w:rPr>
        <w:t>учных работах:  временное соеди</w:t>
      </w:r>
      <w:r w:rsidRPr="00935A60">
        <w:rPr>
          <w:color w:val="191919"/>
          <w:sz w:val="24"/>
          <w:szCs w:val="24"/>
        </w:rPr>
        <w:t>нение мелкой детали с крупной — примётывание; временное ни-</w:t>
      </w:r>
      <w:proofErr w:type="gramEnd"/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точное закрепление стачанных</w:t>
      </w:r>
      <w:r>
        <w:rPr>
          <w:color w:val="191919"/>
          <w:sz w:val="24"/>
          <w:szCs w:val="24"/>
        </w:rPr>
        <w:t xml:space="preserve"> и вывернутых краёв — вымётыва</w:t>
      </w:r>
      <w:r w:rsidRPr="00935A60">
        <w:rPr>
          <w:color w:val="191919"/>
          <w:sz w:val="24"/>
          <w:szCs w:val="24"/>
        </w:rPr>
        <w:t>ние.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Основные машинные опе</w:t>
      </w:r>
      <w:r>
        <w:rPr>
          <w:color w:val="191919"/>
          <w:sz w:val="24"/>
          <w:szCs w:val="24"/>
        </w:rPr>
        <w:t>рации: присоединение мелкой де</w:t>
      </w:r>
      <w:r w:rsidRPr="00935A60">
        <w:rPr>
          <w:color w:val="191919"/>
          <w:sz w:val="24"/>
          <w:szCs w:val="24"/>
        </w:rPr>
        <w:t xml:space="preserve">тали </w:t>
      </w:r>
      <w:proofErr w:type="gramStart"/>
      <w:r w:rsidRPr="00935A60">
        <w:rPr>
          <w:color w:val="191919"/>
          <w:sz w:val="24"/>
          <w:szCs w:val="24"/>
        </w:rPr>
        <w:t>к</w:t>
      </w:r>
      <w:proofErr w:type="gramEnd"/>
      <w:r w:rsidRPr="00935A60">
        <w:rPr>
          <w:color w:val="191919"/>
          <w:sz w:val="24"/>
          <w:szCs w:val="24"/>
        </w:rPr>
        <w:t xml:space="preserve"> крупной — притачивание; соед</w:t>
      </w:r>
      <w:r>
        <w:rPr>
          <w:color w:val="191919"/>
          <w:sz w:val="24"/>
          <w:szCs w:val="24"/>
        </w:rPr>
        <w:t xml:space="preserve">инение деталей по контуру </w:t>
      </w:r>
      <w:r w:rsidRPr="00935A60">
        <w:rPr>
          <w:color w:val="191919"/>
          <w:sz w:val="24"/>
          <w:szCs w:val="24"/>
        </w:rPr>
        <w:t>с последующим вывёртывание</w:t>
      </w:r>
      <w:r>
        <w:rPr>
          <w:color w:val="191919"/>
          <w:sz w:val="24"/>
          <w:szCs w:val="24"/>
        </w:rPr>
        <w:t>м — обтачивание. Обработка при</w:t>
      </w:r>
      <w:r w:rsidRPr="00935A60">
        <w:rPr>
          <w:color w:val="191919"/>
          <w:sz w:val="24"/>
          <w:szCs w:val="24"/>
        </w:rPr>
        <w:t>пусков шва перед вывёртыванием.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Классификация машин</w:t>
      </w:r>
      <w:r>
        <w:rPr>
          <w:color w:val="191919"/>
          <w:sz w:val="24"/>
          <w:szCs w:val="24"/>
        </w:rPr>
        <w:t xml:space="preserve">ных швов: </w:t>
      </w:r>
      <w:proofErr w:type="gramStart"/>
      <w:r>
        <w:rPr>
          <w:color w:val="191919"/>
          <w:sz w:val="24"/>
          <w:szCs w:val="24"/>
        </w:rPr>
        <w:t>соединительные</w:t>
      </w:r>
      <w:proofErr w:type="gramEnd"/>
      <w:r>
        <w:rPr>
          <w:color w:val="191919"/>
          <w:sz w:val="24"/>
          <w:szCs w:val="24"/>
        </w:rPr>
        <w:t xml:space="preserve"> (стач</w:t>
      </w:r>
      <w:r w:rsidRPr="00935A60">
        <w:rPr>
          <w:color w:val="191919"/>
          <w:sz w:val="24"/>
          <w:szCs w:val="24"/>
        </w:rPr>
        <w:t xml:space="preserve">ной </w:t>
      </w:r>
      <w:proofErr w:type="spellStart"/>
      <w:r w:rsidRPr="00935A60">
        <w:rPr>
          <w:color w:val="191919"/>
          <w:sz w:val="24"/>
          <w:szCs w:val="24"/>
        </w:rPr>
        <w:t>взаутюжку</w:t>
      </w:r>
      <w:proofErr w:type="spellEnd"/>
      <w:r w:rsidRPr="00935A60">
        <w:rPr>
          <w:color w:val="191919"/>
          <w:sz w:val="24"/>
          <w:szCs w:val="24"/>
        </w:rPr>
        <w:t xml:space="preserve"> и стачной </w:t>
      </w:r>
      <w:proofErr w:type="spellStart"/>
      <w:r w:rsidRPr="00935A60">
        <w:rPr>
          <w:color w:val="191919"/>
          <w:sz w:val="24"/>
          <w:szCs w:val="24"/>
        </w:rPr>
        <w:t>враз</w:t>
      </w:r>
      <w:r>
        <w:rPr>
          <w:color w:val="191919"/>
          <w:sz w:val="24"/>
          <w:szCs w:val="24"/>
        </w:rPr>
        <w:t>утюжку</w:t>
      </w:r>
      <w:proofErr w:type="spellEnd"/>
      <w:r>
        <w:rPr>
          <w:color w:val="191919"/>
          <w:sz w:val="24"/>
          <w:szCs w:val="24"/>
        </w:rPr>
        <w:t>). Обработка мелких дета</w:t>
      </w:r>
      <w:r w:rsidRPr="00935A60">
        <w:rPr>
          <w:color w:val="191919"/>
          <w:sz w:val="24"/>
          <w:szCs w:val="24"/>
        </w:rPr>
        <w:t>лей швейного изделия обтачным</w:t>
      </w:r>
      <w:r>
        <w:rPr>
          <w:color w:val="191919"/>
          <w:sz w:val="24"/>
          <w:szCs w:val="24"/>
        </w:rPr>
        <w:t xml:space="preserve"> швом — мягкого пояса, бретелей. </w:t>
      </w:r>
      <w:r w:rsidRPr="00935A60">
        <w:rPr>
          <w:color w:val="191919"/>
          <w:sz w:val="24"/>
          <w:szCs w:val="24"/>
        </w:rPr>
        <w:t>Подготовка и пров</w:t>
      </w:r>
      <w:r>
        <w:rPr>
          <w:color w:val="191919"/>
          <w:sz w:val="24"/>
          <w:szCs w:val="24"/>
        </w:rPr>
        <w:t xml:space="preserve">едение примерки плечевой одежды </w:t>
      </w:r>
      <w:r w:rsidRPr="00935A60">
        <w:rPr>
          <w:color w:val="191919"/>
          <w:sz w:val="24"/>
          <w:szCs w:val="24"/>
        </w:rPr>
        <w:t>с цельнокроеным рукавом.</w:t>
      </w:r>
      <w:r>
        <w:rPr>
          <w:color w:val="191919"/>
          <w:sz w:val="24"/>
          <w:szCs w:val="24"/>
        </w:rPr>
        <w:t xml:space="preserve"> Устранение дефектов после примерки. </w:t>
      </w:r>
      <w:r w:rsidRPr="00935A60">
        <w:rPr>
          <w:color w:val="191919"/>
          <w:sz w:val="24"/>
          <w:szCs w:val="24"/>
        </w:rPr>
        <w:t>Последовательность изгот</w:t>
      </w:r>
      <w:r>
        <w:rPr>
          <w:color w:val="191919"/>
          <w:sz w:val="24"/>
          <w:szCs w:val="24"/>
        </w:rPr>
        <w:t>овления плечевой одежды с цель</w:t>
      </w:r>
      <w:r w:rsidRPr="00935A60">
        <w:rPr>
          <w:color w:val="191919"/>
          <w:sz w:val="24"/>
          <w:szCs w:val="24"/>
        </w:rPr>
        <w:t xml:space="preserve">нокроеным рукавом. Технология обработки среднего шва </w:t>
      </w:r>
      <w:r>
        <w:rPr>
          <w:color w:val="191919"/>
          <w:sz w:val="24"/>
          <w:szCs w:val="24"/>
        </w:rPr>
        <w:t>с за</w:t>
      </w:r>
      <w:r w:rsidRPr="00935A60">
        <w:rPr>
          <w:color w:val="191919"/>
          <w:sz w:val="24"/>
          <w:szCs w:val="24"/>
        </w:rPr>
        <w:t>стежкой и разрезом, плечев</w:t>
      </w:r>
      <w:r>
        <w:rPr>
          <w:color w:val="191919"/>
          <w:sz w:val="24"/>
          <w:szCs w:val="24"/>
        </w:rPr>
        <w:t xml:space="preserve">ых швов, нижних срезов рукавов. </w:t>
      </w:r>
      <w:r w:rsidRPr="00935A60">
        <w:rPr>
          <w:color w:val="191919"/>
          <w:sz w:val="24"/>
          <w:szCs w:val="24"/>
        </w:rPr>
        <w:t xml:space="preserve">Обработка срезов </w:t>
      </w:r>
      <w:proofErr w:type="spellStart"/>
      <w:r w:rsidRPr="00935A60">
        <w:rPr>
          <w:color w:val="191919"/>
          <w:sz w:val="24"/>
          <w:szCs w:val="24"/>
        </w:rPr>
        <w:t>подкрой</w:t>
      </w:r>
      <w:r>
        <w:rPr>
          <w:color w:val="191919"/>
          <w:sz w:val="24"/>
          <w:szCs w:val="24"/>
        </w:rPr>
        <w:t>ной</w:t>
      </w:r>
      <w:proofErr w:type="spellEnd"/>
      <w:r>
        <w:rPr>
          <w:color w:val="191919"/>
          <w:sz w:val="24"/>
          <w:szCs w:val="24"/>
        </w:rPr>
        <w:t xml:space="preserve"> обтачкой с расположением её </w:t>
      </w:r>
      <w:r w:rsidRPr="00935A60">
        <w:rPr>
          <w:color w:val="191919"/>
          <w:sz w:val="24"/>
          <w:szCs w:val="24"/>
        </w:rPr>
        <w:t>на изнаночной или лицевой сто</w:t>
      </w:r>
      <w:r>
        <w:rPr>
          <w:color w:val="191919"/>
          <w:sz w:val="24"/>
          <w:szCs w:val="24"/>
        </w:rPr>
        <w:t>роне изделия. Обработка застёж</w:t>
      </w:r>
      <w:r w:rsidRPr="00935A60">
        <w:rPr>
          <w:color w:val="191919"/>
          <w:sz w:val="24"/>
          <w:szCs w:val="24"/>
        </w:rPr>
        <w:t xml:space="preserve">ки </w:t>
      </w:r>
      <w:proofErr w:type="spellStart"/>
      <w:r w:rsidRPr="00935A60">
        <w:rPr>
          <w:color w:val="191919"/>
          <w:sz w:val="24"/>
          <w:szCs w:val="24"/>
        </w:rPr>
        <w:t>подбортом</w:t>
      </w:r>
      <w:proofErr w:type="spellEnd"/>
      <w:r w:rsidRPr="00935A60">
        <w:rPr>
          <w:color w:val="191919"/>
          <w:sz w:val="24"/>
          <w:szCs w:val="24"/>
        </w:rPr>
        <w:t>. Обработка боко</w:t>
      </w:r>
      <w:r>
        <w:rPr>
          <w:color w:val="191919"/>
          <w:sz w:val="24"/>
          <w:szCs w:val="24"/>
        </w:rPr>
        <w:t>вых швов. Соединение лифа с юб</w:t>
      </w:r>
      <w:r w:rsidRPr="00935A60">
        <w:rPr>
          <w:color w:val="191919"/>
          <w:sz w:val="24"/>
          <w:szCs w:val="24"/>
        </w:rPr>
        <w:t>кой. Обработка нижнего среза из</w:t>
      </w:r>
      <w:r>
        <w:rPr>
          <w:color w:val="191919"/>
          <w:sz w:val="24"/>
          <w:szCs w:val="24"/>
        </w:rPr>
        <w:t xml:space="preserve">делия. Обработка разреза в шве. </w:t>
      </w:r>
      <w:r w:rsidRPr="00935A60">
        <w:rPr>
          <w:color w:val="191919"/>
          <w:sz w:val="24"/>
          <w:szCs w:val="24"/>
        </w:rPr>
        <w:t>Окончательная отделка издели</w:t>
      </w:r>
      <w:r>
        <w:rPr>
          <w:color w:val="191919"/>
          <w:sz w:val="24"/>
          <w:szCs w:val="24"/>
        </w:rPr>
        <w:t>я. Профессия технолог-конструк</w:t>
      </w:r>
      <w:r w:rsidRPr="00935A60">
        <w:rPr>
          <w:color w:val="191919"/>
          <w:sz w:val="24"/>
          <w:szCs w:val="24"/>
        </w:rPr>
        <w:t>тор.</w:t>
      </w:r>
    </w:p>
    <w:p w:rsidR="00B56460" w:rsidRPr="0068000B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>тические и практические работы. Р</w:t>
      </w:r>
      <w:r w:rsidRPr="00935A60">
        <w:rPr>
          <w:color w:val="191919"/>
          <w:sz w:val="24"/>
          <w:szCs w:val="24"/>
        </w:rPr>
        <w:t>аскрой швейного изделия.</w:t>
      </w:r>
    </w:p>
    <w:p w:rsidR="00B56460" w:rsidRPr="007967AF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Дублирова</w:t>
      </w:r>
      <w:r>
        <w:rPr>
          <w:color w:val="191919"/>
          <w:sz w:val="24"/>
          <w:szCs w:val="24"/>
        </w:rPr>
        <w:t xml:space="preserve">ние деталей клеевой прокладкой. </w:t>
      </w:r>
      <w:r w:rsidRPr="00935A60">
        <w:rPr>
          <w:color w:val="191919"/>
          <w:sz w:val="24"/>
          <w:szCs w:val="24"/>
        </w:rPr>
        <w:t>Изготовление образцов ручных</w:t>
      </w:r>
      <w:r>
        <w:rPr>
          <w:color w:val="191919"/>
          <w:sz w:val="24"/>
          <w:szCs w:val="24"/>
        </w:rPr>
        <w:t xml:space="preserve"> и машинных работ. </w:t>
      </w:r>
      <w:r w:rsidRPr="00935A60">
        <w:rPr>
          <w:color w:val="191919"/>
          <w:sz w:val="24"/>
          <w:szCs w:val="24"/>
        </w:rPr>
        <w:t>Обработка мел</w:t>
      </w:r>
      <w:r>
        <w:rPr>
          <w:color w:val="191919"/>
          <w:sz w:val="24"/>
          <w:szCs w:val="24"/>
        </w:rPr>
        <w:t xml:space="preserve">ких деталей проектного изделия. </w:t>
      </w:r>
      <w:r w:rsidRPr="00935A60">
        <w:rPr>
          <w:color w:val="191919"/>
          <w:sz w:val="24"/>
          <w:szCs w:val="24"/>
        </w:rPr>
        <w:t>Подготовка изделия к при</w:t>
      </w:r>
      <w:r>
        <w:rPr>
          <w:color w:val="191919"/>
          <w:sz w:val="24"/>
          <w:szCs w:val="24"/>
        </w:rPr>
        <w:t xml:space="preserve">мерке. Проведение примерки проектного изделия. </w:t>
      </w:r>
      <w:r w:rsidRPr="00935A60">
        <w:rPr>
          <w:color w:val="191919"/>
          <w:sz w:val="24"/>
          <w:szCs w:val="24"/>
        </w:rPr>
        <w:t>Обработка среднего шва с</w:t>
      </w:r>
      <w:r>
        <w:rPr>
          <w:color w:val="191919"/>
          <w:sz w:val="24"/>
          <w:szCs w:val="24"/>
        </w:rPr>
        <w:t xml:space="preserve">пинки, плечевых и нижних срезов </w:t>
      </w:r>
      <w:r w:rsidRPr="00935A60">
        <w:rPr>
          <w:color w:val="191919"/>
          <w:sz w:val="24"/>
          <w:szCs w:val="24"/>
        </w:rPr>
        <w:t>рукавов; горловины и застё</w:t>
      </w:r>
      <w:r>
        <w:rPr>
          <w:color w:val="191919"/>
          <w:sz w:val="24"/>
          <w:szCs w:val="24"/>
        </w:rPr>
        <w:t xml:space="preserve">жки проектного изделия; боковых </w:t>
      </w:r>
      <w:r w:rsidRPr="00935A60">
        <w:rPr>
          <w:color w:val="191919"/>
          <w:sz w:val="24"/>
          <w:szCs w:val="24"/>
        </w:rPr>
        <w:t xml:space="preserve">срезов и отрезного </w:t>
      </w:r>
      <w:r>
        <w:rPr>
          <w:color w:val="191919"/>
          <w:sz w:val="24"/>
          <w:szCs w:val="24"/>
        </w:rPr>
        <w:t xml:space="preserve">изделия; нижнего среза изделия. </w:t>
      </w:r>
      <w:r w:rsidRPr="00935A60">
        <w:rPr>
          <w:color w:val="191919"/>
          <w:sz w:val="24"/>
          <w:szCs w:val="24"/>
        </w:rPr>
        <w:t>О</w:t>
      </w:r>
      <w:r>
        <w:rPr>
          <w:color w:val="191919"/>
          <w:sz w:val="24"/>
          <w:szCs w:val="24"/>
        </w:rPr>
        <w:t>кончательная обработка изделия.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</w:p>
    <w:p w:rsidR="00B56460" w:rsidRPr="000A0D06" w:rsidRDefault="00B56460" w:rsidP="000A0D06">
      <w:pPr>
        <w:widowControl w:val="0"/>
        <w:autoSpaceDE w:val="0"/>
        <w:autoSpaceDN w:val="0"/>
        <w:adjustRightInd w:val="0"/>
        <w:rPr>
          <w:b/>
          <w:bCs/>
          <w:i/>
          <w:color w:val="191919"/>
          <w:sz w:val="24"/>
          <w:szCs w:val="24"/>
        </w:rPr>
      </w:pPr>
      <w:r w:rsidRPr="00CC5239">
        <w:rPr>
          <w:b/>
          <w:bCs/>
          <w:i/>
          <w:color w:val="191919"/>
          <w:sz w:val="24"/>
          <w:szCs w:val="24"/>
        </w:rPr>
        <w:t>Раздел «Художественные ремёсла»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7967AF">
        <w:rPr>
          <w:b/>
          <w:bCs/>
          <w:color w:val="191919"/>
          <w:sz w:val="24"/>
          <w:szCs w:val="24"/>
        </w:rPr>
        <w:t>Вязание крючком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2E4DAF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К</w:t>
      </w:r>
      <w:r>
        <w:rPr>
          <w:color w:val="191919"/>
          <w:w w:val="112"/>
          <w:sz w:val="24"/>
          <w:szCs w:val="24"/>
        </w:rPr>
        <w:t>раткие сведения из истории ста</w:t>
      </w:r>
      <w:r w:rsidRPr="00935A60">
        <w:rPr>
          <w:color w:val="191919"/>
          <w:sz w:val="24"/>
          <w:szCs w:val="24"/>
        </w:rPr>
        <w:t>ринного рукоделия — вязания. Вязаные изделия в современной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моде. Материалы и инструменты для вязания. Виды крючков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и </w:t>
      </w:r>
      <w:r w:rsidRPr="00935A60">
        <w:rPr>
          <w:color w:val="191919"/>
          <w:sz w:val="24"/>
          <w:szCs w:val="24"/>
        </w:rPr>
        <w:lastRenderedPageBreak/>
        <w:t>спиц. Правила подбора инструментов в зависимости от вида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изделия и толщины нити. Орга</w:t>
      </w:r>
      <w:r>
        <w:rPr>
          <w:color w:val="191919"/>
          <w:sz w:val="24"/>
          <w:szCs w:val="24"/>
        </w:rPr>
        <w:t>низация рабочего места при вяза</w:t>
      </w:r>
      <w:r w:rsidRPr="00935A60">
        <w:rPr>
          <w:color w:val="191919"/>
          <w:sz w:val="24"/>
          <w:szCs w:val="24"/>
        </w:rPr>
        <w:t>нии. Расчёт количества петель для</w:t>
      </w:r>
      <w:r>
        <w:rPr>
          <w:color w:val="191919"/>
          <w:sz w:val="24"/>
          <w:szCs w:val="24"/>
        </w:rPr>
        <w:t xml:space="preserve"> изделия. Отпаривание и сбор</w:t>
      </w:r>
      <w:r w:rsidRPr="00935A60">
        <w:rPr>
          <w:color w:val="191919"/>
          <w:sz w:val="24"/>
          <w:szCs w:val="24"/>
        </w:rPr>
        <w:t>ка готового изделия.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Основные виды петель пр</w:t>
      </w:r>
      <w:r>
        <w:rPr>
          <w:color w:val="191919"/>
          <w:sz w:val="24"/>
          <w:szCs w:val="24"/>
        </w:rPr>
        <w:t>и вязании крючком. Условные обо</w:t>
      </w:r>
      <w:r w:rsidRPr="00935A60">
        <w:rPr>
          <w:color w:val="191919"/>
          <w:sz w:val="24"/>
          <w:szCs w:val="24"/>
        </w:rPr>
        <w:t>значения, применяемые при</w:t>
      </w:r>
      <w:r>
        <w:rPr>
          <w:color w:val="191919"/>
          <w:sz w:val="24"/>
          <w:szCs w:val="24"/>
        </w:rPr>
        <w:t xml:space="preserve"> вязании крючком. Вязание полот</w:t>
      </w:r>
      <w:r w:rsidRPr="00935A60">
        <w:rPr>
          <w:color w:val="191919"/>
          <w:sz w:val="24"/>
          <w:szCs w:val="24"/>
        </w:rPr>
        <w:t xml:space="preserve">на: начало вязания, вязание </w:t>
      </w:r>
      <w:r>
        <w:rPr>
          <w:color w:val="191919"/>
          <w:sz w:val="24"/>
          <w:szCs w:val="24"/>
        </w:rPr>
        <w:t>рядами, основные способы вывязы</w:t>
      </w:r>
      <w:r w:rsidRPr="00935A60">
        <w:rPr>
          <w:color w:val="191919"/>
          <w:sz w:val="24"/>
          <w:szCs w:val="24"/>
        </w:rPr>
        <w:t>вания петель, закрепление вязания. Вязание по кругу: основное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кольцо, способы вязания по кругу.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Вывязывание полотна из стол</w:t>
      </w:r>
      <w:r>
        <w:rPr>
          <w:color w:val="191919"/>
          <w:sz w:val="24"/>
          <w:szCs w:val="24"/>
        </w:rPr>
        <w:t xml:space="preserve">биков с </w:t>
      </w:r>
      <w:proofErr w:type="spellStart"/>
      <w:r>
        <w:rPr>
          <w:color w:val="191919"/>
          <w:sz w:val="24"/>
          <w:szCs w:val="24"/>
        </w:rPr>
        <w:t>накидом</w:t>
      </w:r>
      <w:proofErr w:type="spellEnd"/>
      <w:r>
        <w:rPr>
          <w:color w:val="191919"/>
          <w:sz w:val="24"/>
          <w:szCs w:val="24"/>
        </w:rPr>
        <w:t xml:space="preserve"> несколькими спо</w:t>
      </w:r>
      <w:r w:rsidRPr="00935A60">
        <w:rPr>
          <w:color w:val="191919"/>
          <w:sz w:val="24"/>
          <w:szCs w:val="24"/>
        </w:rPr>
        <w:t>собами.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Выполнение плотного вязания по кругу.</w:t>
      </w:r>
    </w:p>
    <w:p w:rsidR="00257092" w:rsidRPr="002E4DAF" w:rsidRDefault="00257092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</w:p>
    <w:p w:rsidR="00257092" w:rsidRPr="00257092" w:rsidRDefault="00257092" w:rsidP="00257092">
      <w:pPr>
        <w:jc w:val="both"/>
        <w:rPr>
          <w:b/>
          <w:i/>
          <w:color w:val="333333"/>
          <w:sz w:val="24"/>
          <w:szCs w:val="24"/>
        </w:rPr>
      </w:pPr>
      <w:r w:rsidRPr="00257092">
        <w:rPr>
          <w:b/>
          <w:bCs/>
          <w:i/>
          <w:color w:val="000000"/>
          <w:sz w:val="24"/>
          <w:szCs w:val="24"/>
        </w:rPr>
        <w:t>Раздел «Технологии ручной</w:t>
      </w:r>
      <w:r w:rsidRPr="00257092">
        <w:rPr>
          <w:b/>
          <w:i/>
          <w:color w:val="333333"/>
          <w:sz w:val="24"/>
          <w:szCs w:val="24"/>
        </w:rPr>
        <w:t xml:space="preserve"> </w:t>
      </w:r>
      <w:r w:rsidRPr="00257092">
        <w:rPr>
          <w:b/>
          <w:bCs/>
          <w:i/>
          <w:color w:val="000000"/>
          <w:sz w:val="24"/>
          <w:szCs w:val="24"/>
        </w:rPr>
        <w:t>обработки древесины</w:t>
      </w:r>
      <w:r w:rsidRPr="00257092">
        <w:rPr>
          <w:b/>
          <w:i/>
          <w:color w:val="333333"/>
          <w:sz w:val="24"/>
          <w:szCs w:val="24"/>
        </w:rPr>
        <w:t xml:space="preserve"> </w:t>
      </w:r>
      <w:r w:rsidRPr="00257092">
        <w:rPr>
          <w:b/>
          <w:bCs/>
          <w:i/>
          <w:color w:val="000000"/>
          <w:sz w:val="24"/>
          <w:szCs w:val="24"/>
        </w:rPr>
        <w:t>и древесных материалов»</w:t>
      </w:r>
      <w:r w:rsidRPr="00257092">
        <w:rPr>
          <w:b/>
          <w:i/>
          <w:color w:val="333333"/>
          <w:sz w:val="24"/>
          <w:szCs w:val="24"/>
        </w:rPr>
        <w:t xml:space="preserve"> 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  <w:r w:rsidRPr="00257092">
        <w:rPr>
          <w:color w:val="000000"/>
          <w:sz w:val="24"/>
          <w:szCs w:val="24"/>
        </w:rPr>
        <w:t>Заготовка древесины. Свойства древесины. Пороки древесины. Профессии, связанные с производством древесины, древесных материалов и восстановлением лесных массивов. Сборочные чертежи, спецификация. Технологические карты. Соединение брусков из древесины. Изготовление цилиндрических и конических деталей ручным инструментом. Отделка деталей и изделий окрашиванием. Контроль качества изделий, выявление дефектов, их устранение. Правила безопасного труда.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</w:p>
    <w:p w:rsidR="00257092" w:rsidRPr="00257092" w:rsidRDefault="00257092" w:rsidP="00257092">
      <w:pPr>
        <w:rPr>
          <w:b/>
          <w:bCs/>
          <w:i/>
          <w:color w:val="000000"/>
          <w:sz w:val="24"/>
          <w:szCs w:val="24"/>
        </w:rPr>
      </w:pPr>
      <w:r w:rsidRPr="00257092">
        <w:rPr>
          <w:b/>
          <w:bCs/>
          <w:i/>
          <w:color w:val="000000"/>
          <w:sz w:val="24"/>
          <w:szCs w:val="24"/>
        </w:rPr>
        <w:t>Раздел «Технологии машинной обработки древесины и древесных материалов»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  <w:r w:rsidRPr="00257092">
        <w:rPr>
          <w:color w:val="000000"/>
          <w:sz w:val="24"/>
          <w:szCs w:val="24"/>
        </w:rPr>
        <w:t>Токарный станок для обработки древесины: устройство, оснастка, инструменты, приёмы работы. Контроль качества деталей. Профессии, связанные с производством и обработкой древесины и древесных материалов. Правила безопасного труда при работе на токарном станке.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</w:p>
    <w:p w:rsidR="00257092" w:rsidRPr="00257092" w:rsidRDefault="00257092" w:rsidP="00257092">
      <w:pPr>
        <w:rPr>
          <w:b/>
          <w:bCs/>
          <w:i/>
          <w:color w:val="000000"/>
          <w:sz w:val="24"/>
          <w:szCs w:val="24"/>
        </w:rPr>
      </w:pPr>
      <w:r w:rsidRPr="00257092">
        <w:rPr>
          <w:b/>
          <w:i/>
          <w:color w:val="000000"/>
          <w:sz w:val="24"/>
          <w:szCs w:val="24"/>
        </w:rPr>
        <w:t>Раздел «</w:t>
      </w:r>
      <w:r w:rsidRPr="00257092">
        <w:rPr>
          <w:b/>
          <w:bCs/>
          <w:i/>
          <w:color w:val="000000"/>
          <w:sz w:val="24"/>
          <w:szCs w:val="24"/>
        </w:rPr>
        <w:t>Технологии ручной обработки металлов и искусственных материалов»</w:t>
      </w:r>
    </w:p>
    <w:p w:rsidR="00257092" w:rsidRPr="00257092" w:rsidRDefault="00257092" w:rsidP="00257092">
      <w:pPr>
        <w:rPr>
          <w:b/>
          <w:color w:val="333333"/>
          <w:sz w:val="24"/>
          <w:szCs w:val="24"/>
        </w:rPr>
      </w:pPr>
      <w:r w:rsidRPr="00257092">
        <w:rPr>
          <w:color w:val="000000"/>
          <w:sz w:val="24"/>
          <w:szCs w:val="24"/>
        </w:rPr>
        <w:t>Свойства чёрных и цветных металлов. Свойства искусственных материалов. Сортовой прокат. Чтение сборочных чертежей. Измерение размеров деталей с помощью штангенциркуля. 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Профессии, связанные с обработкой металлов</w:t>
      </w:r>
    </w:p>
    <w:p w:rsidR="000A0D06" w:rsidRPr="00257092" w:rsidRDefault="000A0D06" w:rsidP="000A0D06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56460" w:rsidRPr="008F0512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i/>
          <w:color w:val="191919"/>
          <w:sz w:val="24"/>
          <w:szCs w:val="24"/>
        </w:rPr>
      </w:pPr>
      <w:r w:rsidRPr="008F0512">
        <w:rPr>
          <w:b/>
          <w:bCs/>
          <w:i/>
          <w:color w:val="191919"/>
          <w:sz w:val="24"/>
          <w:szCs w:val="24"/>
        </w:rPr>
        <w:t>Раздел «Технологии творческой  и опытнической деятельности»</w:t>
      </w:r>
      <w:r w:rsidR="000A0D06">
        <w:rPr>
          <w:b/>
          <w:bCs/>
          <w:i/>
          <w:color w:val="191919"/>
          <w:sz w:val="24"/>
          <w:szCs w:val="24"/>
        </w:rPr>
        <w:t xml:space="preserve"> </w:t>
      </w:r>
    </w:p>
    <w:p w:rsidR="00B56460" w:rsidRPr="008F0512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Ц</w:t>
      </w:r>
      <w:r>
        <w:rPr>
          <w:color w:val="191919"/>
          <w:w w:val="112"/>
          <w:sz w:val="24"/>
          <w:szCs w:val="24"/>
        </w:rPr>
        <w:t>ель и задачи проектной деятель</w:t>
      </w:r>
      <w:r w:rsidRPr="00935A60">
        <w:rPr>
          <w:color w:val="191919"/>
          <w:sz w:val="24"/>
          <w:szCs w:val="24"/>
        </w:rPr>
        <w:t>ности в 6 классе. Составные части годового творческого проекта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шестиклассников.</w:t>
      </w:r>
    </w:p>
    <w:p w:rsidR="00257092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color w:val="1F497D" w:themeColor="text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Практические работы.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Составление портфолио и</w:t>
      </w:r>
      <w:r>
        <w:rPr>
          <w:color w:val="191919"/>
          <w:sz w:val="24"/>
          <w:szCs w:val="24"/>
        </w:rPr>
        <w:t xml:space="preserve"> разработка электронной презентации. </w:t>
      </w:r>
      <w:r w:rsidRPr="00935A60">
        <w:rPr>
          <w:color w:val="191919"/>
          <w:sz w:val="24"/>
          <w:szCs w:val="24"/>
        </w:rPr>
        <w:t>Презентация и защита творческого проекта.</w:t>
      </w:r>
      <w:r w:rsidRPr="00111044">
        <w:rPr>
          <w:i/>
          <w:color w:val="1F497D" w:themeColor="text2"/>
          <w:sz w:val="24"/>
          <w:szCs w:val="24"/>
        </w:rPr>
        <w:t xml:space="preserve"> </w:t>
      </w:r>
    </w:p>
    <w:p w:rsidR="00B56460" w:rsidRPr="00B0090B" w:rsidRDefault="00257092" w:rsidP="00257092">
      <w:pPr>
        <w:widowControl w:val="0"/>
        <w:autoSpaceDE w:val="0"/>
        <w:autoSpaceDN w:val="0"/>
        <w:adjustRightInd w:val="0"/>
        <w:rPr>
          <w:color w:val="191919"/>
          <w:sz w:val="24"/>
          <w:szCs w:val="24"/>
        </w:rPr>
      </w:pPr>
      <w:r w:rsidRPr="00B0090B">
        <w:rPr>
          <w:color w:val="000000"/>
          <w:sz w:val="24"/>
          <w:szCs w:val="24"/>
        </w:rPr>
        <w:t>Этапы проектирования и конструирования. Применение ПК при проектировании изделий. Технические и технологические задачи</w:t>
      </w:r>
      <w:r w:rsidRPr="00B0090B">
        <w:rPr>
          <w:color w:val="000000"/>
          <w:sz w:val="24"/>
          <w:szCs w:val="24"/>
        </w:rPr>
        <w:br/>
        <w:t>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 Основные виды проектной документации. Правила безопасного труда при выполнении творческих проектов</w:t>
      </w:r>
    </w:p>
    <w:p w:rsidR="00B56460" w:rsidRPr="00B0090B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B0090B">
        <w:rPr>
          <w:i/>
          <w:iCs/>
          <w:color w:val="191919"/>
          <w:w w:val="112"/>
          <w:sz w:val="24"/>
          <w:szCs w:val="24"/>
        </w:rPr>
        <w:t>Варианты творческих проектов:</w:t>
      </w:r>
      <w:r w:rsidRPr="00B0090B">
        <w:rPr>
          <w:color w:val="191919"/>
          <w:w w:val="112"/>
          <w:sz w:val="24"/>
          <w:szCs w:val="24"/>
        </w:rPr>
        <w:t xml:space="preserve"> 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разделу «Интерьер жилого дома».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</w:t>
      </w:r>
      <w:r w:rsidR="00257092" w:rsidRPr="00B0090B">
        <w:rPr>
          <w:color w:val="191919"/>
          <w:sz w:val="24"/>
          <w:szCs w:val="24"/>
        </w:rPr>
        <w:t>делу «Кулинария</w:t>
      </w:r>
      <w:r w:rsidRPr="00B0090B">
        <w:rPr>
          <w:color w:val="191919"/>
          <w:sz w:val="24"/>
          <w:szCs w:val="24"/>
        </w:rPr>
        <w:t>».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разделу «Художественные ремёсла».</w:t>
      </w:r>
    </w:p>
    <w:p w:rsidR="00257092" w:rsidRPr="00B0090B" w:rsidRDefault="00257092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 xml:space="preserve">Итоговый творческий проект (по выбору </w:t>
      </w:r>
      <w:proofErr w:type="gramStart"/>
      <w:r w:rsidRPr="00B0090B">
        <w:rPr>
          <w:color w:val="191919"/>
          <w:sz w:val="24"/>
          <w:szCs w:val="24"/>
        </w:rPr>
        <w:t>обучающихся</w:t>
      </w:r>
      <w:proofErr w:type="gramEnd"/>
      <w:r w:rsidRPr="00B0090B">
        <w:rPr>
          <w:color w:val="191919"/>
          <w:sz w:val="24"/>
          <w:szCs w:val="24"/>
        </w:rPr>
        <w:t>)</w:t>
      </w:r>
    </w:p>
    <w:p w:rsidR="009F6B06" w:rsidRPr="00935A60" w:rsidRDefault="009F6B06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jc w:val="both"/>
        <w:rPr>
          <w:rFonts w:ascii="Times New Roman" w:hAnsi="Times New Roman" w:cs="Times New Roman"/>
        </w:rPr>
      </w:pPr>
    </w:p>
    <w:p w:rsidR="000C5198" w:rsidRDefault="000C5198" w:rsidP="003F0100">
      <w:pPr>
        <w:pStyle w:val="ParagraphStyle"/>
        <w:jc w:val="both"/>
        <w:rPr>
          <w:rFonts w:ascii="Times New Roman" w:hAnsi="Times New Roman" w:cs="Times New Roman"/>
        </w:rPr>
      </w:pPr>
    </w:p>
    <w:p w:rsidR="003F0100" w:rsidRPr="00732CB2" w:rsidRDefault="003F0100" w:rsidP="003F0100">
      <w:pPr>
        <w:pStyle w:val="a3"/>
        <w:numPr>
          <w:ilvl w:val="0"/>
          <w:numId w:val="35"/>
        </w:numPr>
        <w:jc w:val="center"/>
        <w:rPr>
          <w:b/>
          <w:sz w:val="24"/>
          <w:szCs w:val="24"/>
        </w:rPr>
      </w:pPr>
      <w:r w:rsidRPr="00732CB2">
        <w:rPr>
          <w:b/>
          <w:sz w:val="24"/>
          <w:szCs w:val="24"/>
        </w:rPr>
        <w:lastRenderedPageBreak/>
        <w:t>Тематическое планирование</w:t>
      </w:r>
    </w:p>
    <w:p w:rsidR="003F0100" w:rsidRPr="00732CB2" w:rsidRDefault="003F0100" w:rsidP="003F0100">
      <w:pPr>
        <w:pStyle w:val="a3"/>
        <w:jc w:val="center"/>
        <w:rPr>
          <w:sz w:val="24"/>
          <w:szCs w:val="24"/>
        </w:rPr>
      </w:pPr>
      <w:r w:rsidRPr="00732CB2">
        <w:rPr>
          <w:sz w:val="24"/>
          <w:szCs w:val="24"/>
        </w:rPr>
        <w:t>по технологии</w:t>
      </w:r>
    </w:p>
    <w:p w:rsidR="003F0100" w:rsidRPr="00732CB2" w:rsidRDefault="00E76D26" w:rsidP="003F010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для  6</w:t>
      </w:r>
      <w:r w:rsidR="00E56C2C">
        <w:rPr>
          <w:sz w:val="24"/>
          <w:szCs w:val="24"/>
          <w:vertAlign w:val="superscript"/>
        </w:rPr>
        <w:t xml:space="preserve"> </w:t>
      </w:r>
      <w:r w:rsidR="003F0100" w:rsidRPr="00732CB2">
        <w:rPr>
          <w:sz w:val="24"/>
          <w:szCs w:val="24"/>
        </w:rPr>
        <w:t xml:space="preserve"> класса</w:t>
      </w:r>
    </w:p>
    <w:p w:rsidR="003F0100" w:rsidRPr="00732CB2" w:rsidRDefault="003F0100" w:rsidP="003F0100">
      <w:pPr>
        <w:pStyle w:val="a3"/>
        <w:jc w:val="center"/>
        <w:rPr>
          <w:sz w:val="24"/>
          <w:szCs w:val="24"/>
        </w:rPr>
      </w:pPr>
      <w:r w:rsidRPr="00732CB2">
        <w:rPr>
          <w:sz w:val="24"/>
          <w:szCs w:val="24"/>
        </w:rPr>
        <w:t>основного  общего образования</w:t>
      </w:r>
    </w:p>
    <w:p w:rsidR="003F0100" w:rsidRPr="00732CB2" w:rsidRDefault="003F0100" w:rsidP="003F0100">
      <w:pPr>
        <w:pStyle w:val="a3"/>
        <w:jc w:val="center"/>
        <w:rPr>
          <w:sz w:val="24"/>
          <w:szCs w:val="24"/>
        </w:rPr>
      </w:pPr>
    </w:p>
    <w:p w:rsidR="003F0100" w:rsidRDefault="003F0100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29"/>
        <w:gridCol w:w="1417"/>
        <w:gridCol w:w="1843"/>
      </w:tblGrid>
      <w:tr w:rsidR="00B0090B" w:rsidRPr="004A431E" w:rsidTr="00B0090B">
        <w:trPr>
          <w:cantSplit/>
          <w:trHeight w:val="1265"/>
        </w:trPr>
        <w:tc>
          <w:tcPr>
            <w:tcW w:w="851" w:type="dxa"/>
          </w:tcPr>
          <w:p w:rsidR="00B0090B" w:rsidRPr="00DA62B4" w:rsidRDefault="00B0090B" w:rsidP="006E1F6B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№</w:t>
            </w:r>
          </w:p>
          <w:p w:rsidR="00B0090B" w:rsidRPr="00DA62B4" w:rsidRDefault="00B0090B" w:rsidP="006E1F6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A62B4">
              <w:rPr>
                <w:b/>
                <w:sz w:val="22"/>
                <w:szCs w:val="22"/>
              </w:rPr>
              <w:t>п</w:t>
            </w:r>
            <w:proofErr w:type="gramEnd"/>
            <w:r w:rsidRPr="00DA62B4">
              <w:rPr>
                <w:b/>
                <w:sz w:val="22"/>
                <w:szCs w:val="22"/>
              </w:rPr>
              <w:t>/п</w:t>
            </w:r>
          </w:p>
          <w:p w:rsidR="00B0090B" w:rsidRPr="00DA62B4" w:rsidRDefault="00B0090B" w:rsidP="006E1F6B">
            <w:pPr>
              <w:rPr>
                <w:b/>
                <w:sz w:val="22"/>
                <w:szCs w:val="22"/>
              </w:rPr>
            </w:pPr>
          </w:p>
          <w:p w:rsidR="00B0090B" w:rsidRPr="00DA62B4" w:rsidRDefault="00B0090B" w:rsidP="006E1F6B">
            <w:pPr>
              <w:rPr>
                <w:b/>
                <w:sz w:val="22"/>
                <w:szCs w:val="22"/>
              </w:rPr>
            </w:pPr>
          </w:p>
          <w:p w:rsidR="00B0090B" w:rsidRPr="00DA62B4" w:rsidRDefault="00B0090B" w:rsidP="006E1F6B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B0090B" w:rsidRPr="00DA62B4" w:rsidRDefault="00B0090B" w:rsidP="006E1F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1417" w:type="dxa"/>
          </w:tcPr>
          <w:p w:rsidR="00B0090B" w:rsidRPr="00DA62B4" w:rsidRDefault="00B0090B" w:rsidP="006E1F6B">
            <w:pPr>
              <w:jc w:val="center"/>
              <w:rPr>
                <w:b/>
                <w:sz w:val="22"/>
                <w:szCs w:val="22"/>
              </w:rPr>
            </w:pPr>
            <w:r w:rsidRPr="00455CEE">
              <w:rPr>
                <w:b/>
              </w:rPr>
              <w:t>Количество часов</w:t>
            </w:r>
          </w:p>
        </w:tc>
        <w:tc>
          <w:tcPr>
            <w:tcW w:w="1843" w:type="dxa"/>
          </w:tcPr>
          <w:p w:rsidR="00B0090B" w:rsidRPr="00455CEE" w:rsidRDefault="00B0090B" w:rsidP="00B0090B">
            <w:pPr>
              <w:jc w:val="center"/>
              <w:rPr>
                <w:b/>
              </w:rPr>
            </w:pPr>
            <w:r w:rsidRPr="00455CEE">
              <w:rPr>
                <w:b/>
              </w:rPr>
              <w:t>Количество контрольных работ</w:t>
            </w:r>
          </w:p>
          <w:p w:rsidR="00B0090B" w:rsidRPr="00DA62B4" w:rsidRDefault="00B0090B" w:rsidP="00B0090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55CEE">
              <w:rPr>
                <w:b/>
              </w:rPr>
              <w:t>(лабораторных, практических</w:t>
            </w:r>
            <w:proofErr w:type="gramEnd"/>
          </w:p>
        </w:tc>
      </w:tr>
      <w:tr w:rsidR="008537AE" w:rsidRPr="004A431E" w:rsidTr="000575E4">
        <w:trPr>
          <w:cantSplit/>
          <w:trHeight w:val="327"/>
        </w:trPr>
        <w:tc>
          <w:tcPr>
            <w:tcW w:w="6380" w:type="dxa"/>
            <w:gridSpan w:val="2"/>
          </w:tcPr>
          <w:p w:rsidR="008537AE" w:rsidRDefault="008537AE" w:rsidP="007110DD">
            <w:pPr>
              <w:jc w:val="center"/>
              <w:rPr>
                <w:sz w:val="22"/>
                <w:szCs w:val="22"/>
              </w:rPr>
            </w:pPr>
            <w:r w:rsidRPr="00484044">
              <w:rPr>
                <w:b/>
                <w:sz w:val="22"/>
                <w:szCs w:val="22"/>
              </w:rPr>
              <w:t xml:space="preserve">Вводный урок </w:t>
            </w:r>
          </w:p>
        </w:tc>
        <w:tc>
          <w:tcPr>
            <w:tcW w:w="1417" w:type="dxa"/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  <w:trHeight w:val="327"/>
        </w:trPr>
        <w:tc>
          <w:tcPr>
            <w:tcW w:w="851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Вводный урок. </w:t>
            </w:r>
            <w:proofErr w:type="gramStart"/>
            <w:r>
              <w:rPr>
                <w:sz w:val="22"/>
                <w:szCs w:val="22"/>
              </w:rPr>
              <w:t xml:space="preserve">Первичный </w:t>
            </w:r>
            <w:proofErr w:type="spellStart"/>
            <w:r w:rsidRPr="004A431E">
              <w:rPr>
                <w:sz w:val="22"/>
                <w:szCs w:val="22"/>
              </w:rPr>
              <w:t>нструктаж</w:t>
            </w:r>
            <w:proofErr w:type="spellEnd"/>
            <w:r w:rsidRPr="004A431E">
              <w:rPr>
                <w:sz w:val="22"/>
                <w:szCs w:val="22"/>
              </w:rPr>
              <w:t xml:space="preserve"> по ТБ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7" w:type="dxa"/>
          </w:tcPr>
          <w:p w:rsidR="00B0090B" w:rsidRDefault="00B0090B" w:rsidP="00711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  <w:trHeight w:val="327"/>
        </w:trPr>
        <w:tc>
          <w:tcPr>
            <w:tcW w:w="6380" w:type="dxa"/>
            <w:gridSpan w:val="2"/>
          </w:tcPr>
          <w:p w:rsidR="008537AE" w:rsidRDefault="008537AE" w:rsidP="007110D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Интерьер жилого дома </w:t>
            </w:r>
          </w:p>
        </w:tc>
        <w:tc>
          <w:tcPr>
            <w:tcW w:w="1417" w:type="dxa"/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  <w:trHeight w:val="431"/>
        </w:trPr>
        <w:tc>
          <w:tcPr>
            <w:tcW w:w="851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5529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z w:val="22"/>
                <w:szCs w:val="22"/>
              </w:rPr>
              <w:t>те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ь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р</w:t>
            </w:r>
            <w:r w:rsidRPr="004A431E">
              <w:rPr>
                <w:spacing w:val="10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жилого дома</w:t>
            </w:r>
            <w:r w:rsidRPr="004A431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0090B" w:rsidRPr="004A431E" w:rsidRDefault="00B0090B" w:rsidP="007110DD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0090B" w:rsidRPr="004A431E" w:rsidRDefault="00B0090B" w:rsidP="006E1F6B">
            <w:pPr>
              <w:rPr>
                <w:spacing w:val="-1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  <w:trHeight w:val="583"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 –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4/3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Комнатные растения в интерьере.</w:t>
            </w:r>
          </w:p>
        </w:tc>
        <w:tc>
          <w:tcPr>
            <w:tcW w:w="1417" w:type="dxa"/>
          </w:tcPr>
          <w:p w:rsidR="00B0090B" w:rsidRPr="004A431E" w:rsidRDefault="00B0090B" w:rsidP="00711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  <w:trHeight w:val="361"/>
        </w:trPr>
        <w:tc>
          <w:tcPr>
            <w:tcW w:w="6380" w:type="dxa"/>
            <w:gridSpan w:val="2"/>
          </w:tcPr>
          <w:p w:rsidR="00637E1E" w:rsidRPr="00E0027B" w:rsidRDefault="00637E1E" w:rsidP="00637E1E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Творческий проект </w:t>
            </w:r>
            <w:r w:rsidRPr="00E0027B">
              <w:rPr>
                <w:b/>
                <w:sz w:val="22"/>
                <w:szCs w:val="22"/>
              </w:rPr>
              <w:t>«Растения в интерьере жилого дома»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  <w:trHeight w:val="594"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проект </w:t>
            </w:r>
            <w:r w:rsidRPr="004A431E">
              <w:rPr>
                <w:sz w:val="22"/>
                <w:szCs w:val="22"/>
              </w:rPr>
              <w:t>«Растения в интерьере жилого дома»</w:t>
            </w:r>
          </w:p>
        </w:tc>
        <w:tc>
          <w:tcPr>
            <w:tcW w:w="1417" w:type="dxa"/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8537AE">
        <w:trPr>
          <w:cantSplit/>
          <w:trHeight w:val="435"/>
        </w:trPr>
        <w:tc>
          <w:tcPr>
            <w:tcW w:w="6380" w:type="dxa"/>
            <w:gridSpan w:val="2"/>
          </w:tcPr>
          <w:p w:rsidR="008537AE" w:rsidRPr="00637E1E" w:rsidRDefault="00637E1E" w:rsidP="00711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Кулинария </w:t>
            </w:r>
          </w:p>
        </w:tc>
        <w:tc>
          <w:tcPr>
            <w:tcW w:w="1417" w:type="dxa"/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5529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нерыбные продукты моря.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10/4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Мясо. Блюда из мяса</w:t>
            </w:r>
          </w:p>
        </w:tc>
        <w:tc>
          <w:tcPr>
            <w:tcW w:w="1417" w:type="dxa"/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11/5-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Технология приготовления первых блюд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13/7-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14/8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Этикет.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4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обеду.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</w:tcPr>
          <w:p w:rsidR="00B0090B" w:rsidRPr="004A431E" w:rsidRDefault="00FF33EB" w:rsidP="007110DD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Pr="004A431E" w:rsidRDefault="000575E4" w:rsidP="000575E4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</w:tcPr>
          <w:p w:rsidR="008537AE" w:rsidRPr="004A431E" w:rsidRDefault="00637E1E" w:rsidP="007110DD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jc w:val="center"/>
              <w:rPr>
                <w:spacing w:val="-1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>ворческий проект «</w:t>
            </w:r>
            <w:r w:rsidRPr="004A431E">
              <w:rPr>
                <w:b/>
                <w:spacing w:val="-1"/>
                <w:sz w:val="22"/>
                <w:szCs w:val="22"/>
              </w:rPr>
              <w:t>Приготовление воскресного семейного обеда</w:t>
            </w:r>
            <w:r>
              <w:rPr>
                <w:b/>
                <w:spacing w:val="-1"/>
                <w:sz w:val="22"/>
                <w:szCs w:val="22"/>
              </w:rPr>
              <w:t>»</w:t>
            </w:r>
            <w:r w:rsidRPr="004A431E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537AE" w:rsidRPr="004A431E" w:rsidRDefault="007110DD" w:rsidP="007110DD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537AE" w:rsidRPr="004A431E" w:rsidRDefault="008537AE" w:rsidP="006E1F6B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pacing w:val="-1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</w:t>
            </w:r>
          </w:p>
        </w:tc>
        <w:tc>
          <w:tcPr>
            <w:tcW w:w="5529" w:type="dxa"/>
          </w:tcPr>
          <w:p w:rsidR="00B0090B" w:rsidRPr="004A431E" w:rsidRDefault="00B0090B" w:rsidP="00B0090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проект </w:t>
            </w:r>
            <w:r>
              <w:rPr>
                <w:spacing w:val="-1"/>
                <w:sz w:val="22"/>
                <w:szCs w:val="22"/>
              </w:rPr>
              <w:t>«Воскресный семейный обед»</w:t>
            </w:r>
          </w:p>
        </w:tc>
        <w:tc>
          <w:tcPr>
            <w:tcW w:w="1417" w:type="dxa"/>
          </w:tcPr>
          <w:p w:rsidR="00B0090B" w:rsidRDefault="00FF33EB" w:rsidP="007110D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B0090B" w:rsidP="006E1F6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18/4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проекта </w:t>
            </w:r>
            <w:r>
              <w:rPr>
                <w:spacing w:val="-1"/>
                <w:sz w:val="22"/>
                <w:szCs w:val="22"/>
              </w:rPr>
              <w:t>«Воскресный семейный обед»</w:t>
            </w:r>
          </w:p>
        </w:tc>
        <w:tc>
          <w:tcPr>
            <w:tcW w:w="1417" w:type="dxa"/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0575E4" w:rsidP="00057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</w:tcPr>
          <w:p w:rsidR="008537AE" w:rsidRDefault="00637E1E" w:rsidP="00637E1E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 xml:space="preserve">Материаловедение </w:t>
            </w:r>
          </w:p>
          <w:p w:rsidR="00637E1E" w:rsidRPr="00637E1E" w:rsidRDefault="00637E1E" w:rsidP="00637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Текстильные материалы из химических волокон.</w:t>
            </w:r>
          </w:p>
        </w:tc>
        <w:tc>
          <w:tcPr>
            <w:tcW w:w="1417" w:type="dxa"/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</w:tcPr>
          <w:p w:rsidR="008537AE" w:rsidRDefault="00637E1E" w:rsidP="00637E1E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 xml:space="preserve">нструирование швейных изделий </w:t>
            </w:r>
          </w:p>
          <w:p w:rsidR="00637E1E" w:rsidRPr="00637E1E" w:rsidRDefault="00637E1E" w:rsidP="00637E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плечевой одежды.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E" w:rsidRDefault="00637E1E" w:rsidP="00637E1E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Моделирование швейных изделий </w:t>
            </w:r>
          </w:p>
          <w:p w:rsidR="008537A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Моделирование плевой одежды.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E" w:rsidRDefault="00637E1E" w:rsidP="00637E1E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Машиноведени</w:t>
            </w:r>
            <w:r>
              <w:rPr>
                <w:b/>
                <w:sz w:val="22"/>
                <w:szCs w:val="22"/>
              </w:rPr>
              <w:t>е</w:t>
            </w:r>
            <w:r w:rsidRPr="004A431E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Работа на швейной машине.</w:t>
            </w:r>
            <w:r>
              <w:rPr>
                <w:sz w:val="22"/>
                <w:szCs w:val="22"/>
              </w:rPr>
              <w:t xml:space="preserve"> Тест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AD50D7" w:rsidP="00A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E" w:rsidRDefault="00637E1E" w:rsidP="00637E1E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Технология изготовления шв</w:t>
            </w:r>
            <w:r w:rsidRPr="004A431E">
              <w:rPr>
                <w:b/>
                <w:spacing w:val="1"/>
                <w:sz w:val="22"/>
                <w:szCs w:val="22"/>
              </w:rPr>
              <w:t>ей</w:t>
            </w:r>
            <w:r w:rsidRPr="004A431E">
              <w:rPr>
                <w:b/>
                <w:spacing w:val="-1"/>
                <w:sz w:val="22"/>
                <w:szCs w:val="22"/>
              </w:rPr>
              <w:t>ны</w:t>
            </w:r>
            <w:r w:rsidRPr="004A431E">
              <w:rPr>
                <w:b/>
                <w:sz w:val="22"/>
                <w:szCs w:val="22"/>
              </w:rPr>
              <w:t xml:space="preserve">х </w:t>
            </w:r>
            <w:r w:rsidRPr="004A431E">
              <w:rPr>
                <w:b/>
                <w:spacing w:val="1"/>
                <w:sz w:val="22"/>
                <w:szCs w:val="22"/>
              </w:rPr>
              <w:t>и</w:t>
            </w:r>
            <w:r w:rsidRPr="004A431E">
              <w:rPr>
                <w:b/>
                <w:spacing w:val="-3"/>
                <w:sz w:val="22"/>
                <w:szCs w:val="22"/>
              </w:rPr>
              <w:t>з</w:t>
            </w:r>
            <w:r w:rsidRPr="004A431E">
              <w:rPr>
                <w:b/>
                <w:spacing w:val="2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sz w:val="22"/>
                <w:szCs w:val="22"/>
              </w:rPr>
              <w:t>ли</w:t>
            </w:r>
            <w:r w:rsidRPr="004A431E">
              <w:rPr>
                <w:b/>
                <w:sz w:val="22"/>
                <w:szCs w:val="22"/>
              </w:rPr>
              <w:t>й</w:t>
            </w:r>
            <w:r w:rsidRPr="004A431E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</w:p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Раскрой плечевой одежды.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B0090B" w:rsidRDefault="00B0090B" w:rsidP="006E1F6B">
            <w:pPr>
              <w:rPr>
                <w:spacing w:val="-1"/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Подготовка и проведение примерки изделия </w:t>
            </w:r>
            <w:r w:rsidRPr="004A431E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31/5-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Технология обработки основных швов.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33/7-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Технология обработки срезов </w:t>
            </w:r>
            <w:proofErr w:type="spellStart"/>
            <w:r w:rsidRPr="004A431E">
              <w:rPr>
                <w:sz w:val="22"/>
                <w:szCs w:val="22"/>
              </w:rPr>
              <w:t>подкройной</w:t>
            </w:r>
            <w:proofErr w:type="spellEnd"/>
            <w:r w:rsidRPr="004A431E">
              <w:rPr>
                <w:sz w:val="22"/>
                <w:szCs w:val="22"/>
              </w:rPr>
              <w:t xml:space="preserve"> обтачкой.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35/9-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Обработка </w:t>
            </w:r>
            <w:r w:rsidRPr="004A431E">
              <w:rPr>
                <w:sz w:val="22"/>
                <w:szCs w:val="22"/>
              </w:rPr>
              <w:t xml:space="preserve">нижнего среза изделия.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AD50D7" w:rsidP="00A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E" w:rsidRDefault="00637E1E" w:rsidP="00637E1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A431E">
              <w:rPr>
                <w:b/>
                <w:spacing w:val="-1"/>
                <w:w w:val="104"/>
                <w:sz w:val="22"/>
                <w:szCs w:val="22"/>
              </w:rPr>
              <w:t>Х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у</w:t>
            </w:r>
            <w:r w:rsidRPr="004A431E">
              <w:rPr>
                <w:b/>
                <w:w w:val="104"/>
                <w:sz w:val="22"/>
                <w:szCs w:val="22"/>
              </w:rPr>
              <w:t>д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ж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с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т</w:t>
            </w:r>
            <w:r w:rsidRPr="004A431E">
              <w:rPr>
                <w:b/>
                <w:w w:val="104"/>
                <w:sz w:val="22"/>
                <w:szCs w:val="22"/>
              </w:rPr>
              <w:t>в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нн</w:t>
            </w:r>
            <w:r w:rsidRPr="004A431E">
              <w:rPr>
                <w:b/>
                <w:w w:val="104"/>
                <w:sz w:val="22"/>
                <w:szCs w:val="22"/>
              </w:rPr>
              <w:t>ые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р</w:t>
            </w:r>
            <w:r w:rsidRPr="004A431E">
              <w:rPr>
                <w:b/>
                <w:spacing w:val="1"/>
                <w:sz w:val="22"/>
                <w:szCs w:val="22"/>
              </w:rPr>
              <w:t>емё</w:t>
            </w:r>
            <w:r w:rsidRPr="004A431E">
              <w:rPr>
                <w:b/>
                <w:spacing w:val="-2"/>
                <w:sz w:val="22"/>
                <w:szCs w:val="22"/>
              </w:rPr>
              <w:t>с</w:t>
            </w:r>
            <w:r w:rsidRPr="004A431E">
              <w:rPr>
                <w:b/>
                <w:spacing w:val="1"/>
                <w:sz w:val="22"/>
                <w:szCs w:val="22"/>
              </w:rPr>
              <w:t>л</w:t>
            </w:r>
            <w:r w:rsidRPr="004A431E">
              <w:rPr>
                <w:b/>
                <w:sz w:val="22"/>
                <w:szCs w:val="22"/>
              </w:rPr>
              <w:t>а</w:t>
            </w:r>
            <w:r w:rsidRPr="004A431E">
              <w:rPr>
                <w:b/>
                <w:spacing w:val="57"/>
                <w:sz w:val="22"/>
                <w:szCs w:val="22"/>
              </w:rPr>
              <w:t xml:space="preserve"> </w:t>
            </w:r>
          </w:p>
          <w:p w:rsidR="008537A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Основы технологии вязания крючком.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pacing w:val="1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Вязание</w:t>
            </w:r>
            <w:r>
              <w:rPr>
                <w:sz w:val="22"/>
                <w:szCs w:val="22"/>
              </w:rPr>
              <w:t xml:space="preserve"> по кругу.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637E1E" w:rsidP="007110DD">
            <w:pPr>
              <w:jc w:val="center"/>
              <w:rPr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 xml:space="preserve">ворческий проект </w:t>
            </w:r>
            <w:r>
              <w:rPr>
                <w:b/>
                <w:sz w:val="22"/>
                <w:szCs w:val="22"/>
              </w:rPr>
              <w:t>«Диванная подушка</w:t>
            </w:r>
            <w:r w:rsidRPr="00F23D46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творческого проекта</w:t>
            </w:r>
            <w:r w:rsidRPr="004A431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Диванная подушка</w:t>
            </w:r>
            <w:r w:rsidRPr="004A431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AD50D7" w:rsidP="00A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637E1E" w:rsidRDefault="00637E1E" w:rsidP="007110DD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33270C">
              <w:rPr>
                <w:b/>
                <w:bCs/>
                <w:color w:val="333333"/>
                <w:sz w:val="22"/>
                <w:szCs w:val="22"/>
              </w:rPr>
              <w:t>Технологии ручной обработки древесины и древесных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45/1-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46/2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6E1F6B" w:rsidRDefault="00B0090B" w:rsidP="006E1F6B">
            <w:pPr>
              <w:rPr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Заготовка древесины, пороки древесины</w:t>
            </w:r>
            <w:r>
              <w:rPr>
                <w:color w:val="333333"/>
                <w:sz w:val="22"/>
                <w:szCs w:val="22"/>
              </w:rPr>
              <w:t>. Лесо</w:t>
            </w:r>
            <w:r w:rsidRPr="00ED1E93">
              <w:rPr>
                <w:color w:val="333333"/>
                <w:sz w:val="22"/>
                <w:szCs w:val="22"/>
              </w:rPr>
              <w:t>материалы</w:t>
            </w:r>
            <w:r>
              <w:rPr>
                <w:color w:val="333333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AD50D7" w:rsidP="00AD50D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47/3-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48/4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Конструирование и моделирование изделий из древесины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49/5-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50/6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Технологическая карта</w:t>
            </w:r>
            <w:r>
              <w:rPr>
                <w:color w:val="333333"/>
                <w:sz w:val="22"/>
                <w:szCs w:val="22"/>
              </w:rPr>
              <w:t>. Сборочный чертёж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637E1E" w:rsidP="00FF33EB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 w:rsidRPr="00ED1E93">
              <w:rPr>
                <w:b/>
                <w:color w:val="333333"/>
                <w:sz w:val="22"/>
                <w:szCs w:val="22"/>
              </w:rPr>
              <w:t xml:space="preserve">Технологии машинной обработки древесины и древесных материалов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8537AE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51/1-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52/2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Устройство токарного станка по обработке древесины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53/3-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54/4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обработки древесины на токарном станке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637E1E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 w:rsidRPr="003B5661">
              <w:rPr>
                <w:b/>
                <w:color w:val="333333"/>
                <w:sz w:val="22"/>
                <w:szCs w:val="22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7110DD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8537AE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55/1-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56/2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Металлический прокат</w:t>
            </w:r>
            <w:r>
              <w:rPr>
                <w:color w:val="333333"/>
                <w:sz w:val="22"/>
                <w:szCs w:val="22"/>
              </w:rPr>
              <w:t>.</w:t>
            </w:r>
            <w:r w:rsidRPr="00ED1E93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57/3-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58/4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Проектирование и</w:t>
            </w:r>
            <w:r>
              <w:rPr>
                <w:color w:val="333333"/>
                <w:sz w:val="22"/>
                <w:szCs w:val="22"/>
              </w:rPr>
              <w:t>зделий из металлопроката.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59/5-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60/6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Резание металла и пластмасс</w:t>
            </w:r>
            <w:r>
              <w:rPr>
                <w:color w:val="333333"/>
              </w:rPr>
              <w:t xml:space="preserve">. </w:t>
            </w:r>
            <w:r w:rsidRPr="00ED1E93">
              <w:rPr>
                <w:color w:val="333333"/>
                <w:sz w:val="22"/>
                <w:szCs w:val="22"/>
              </w:rPr>
              <w:t xml:space="preserve"> Рубка металла</w:t>
            </w:r>
            <w:r>
              <w:rPr>
                <w:color w:val="333333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61/7-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62/8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B0090B" w:rsidRDefault="00B0090B" w:rsidP="00B0090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Опиливание заготовок из металла и пластмассы</w:t>
            </w:r>
            <w:r>
              <w:rPr>
                <w:color w:val="333333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AD50D7" w:rsidP="00AD50D7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637E1E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 w:rsidRPr="00842958">
              <w:rPr>
                <w:b/>
                <w:bCs/>
                <w:color w:val="333333"/>
                <w:sz w:val="22"/>
                <w:szCs w:val="22"/>
              </w:rPr>
              <w:t xml:space="preserve">Технология исследовательской и опытнической деятельности. Итоговый творческий проект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7110DD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 w:rsidRPr="00842958">
              <w:rPr>
                <w:b/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8537AE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lastRenderedPageBreak/>
              <w:t>63/1-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64/2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Выбор и оформление </w:t>
            </w:r>
            <w:proofErr w:type="gramStart"/>
            <w:r w:rsidRPr="00ED1E93">
              <w:rPr>
                <w:color w:val="333333"/>
                <w:sz w:val="22"/>
                <w:szCs w:val="22"/>
              </w:rPr>
              <w:t>творческого</w:t>
            </w:r>
            <w:proofErr w:type="gramEnd"/>
            <w:r w:rsidRPr="00ED1E93">
              <w:rPr>
                <w:color w:val="333333"/>
                <w:sz w:val="22"/>
                <w:szCs w:val="22"/>
              </w:rPr>
              <w:t xml:space="preserve"> </w:t>
            </w:r>
          </w:p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65/3-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66/4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изготовления</w:t>
            </w:r>
          </w:p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67/5-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68/6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Промежуточная аттестация в форме презентации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AD50D7" w:rsidP="00AD50D7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69-70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FF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</w:tbl>
    <w:p w:rsidR="008D2B26" w:rsidRDefault="008D2B26" w:rsidP="003F0100">
      <w:pPr>
        <w:pStyle w:val="a3"/>
        <w:rPr>
          <w:sz w:val="28"/>
          <w:szCs w:val="28"/>
        </w:rPr>
      </w:pPr>
    </w:p>
    <w:p w:rsidR="003F0100" w:rsidRDefault="003F0100" w:rsidP="003F0100">
      <w:pPr>
        <w:pStyle w:val="a3"/>
        <w:rPr>
          <w:sz w:val="28"/>
          <w:szCs w:val="28"/>
        </w:rPr>
      </w:pPr>
    </w:p>
    <w:p w:rsidR="00503D5C" w:rsidRDefault="00503D5C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D2B26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D2B26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tbl>
      <w:tblPr>
        <w:tblStyle w:val="af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302"/>
        <w:gridCol w:w="1216"/>
        <w:gridCol w:w="1276"/>
        <w:gridCol w:w="1276"/>
        <w:gridCol w:w="1417"/>
        <w:gridCol w:w="1559"/>
      </w:tblGrid>
      <w:tr w:rsidR="00531240" w:rsidRPr="00455CEE" w:rsidTr="00531240">
        <w:trPr>
          <w:jc w:val="center"/>
        </w:trPr>
        <w:tc>
          <w:tcPr>
            <w:tcW w:w="1302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Вид работы</w:t>
            </w:r>
          </w:p>
        </w:tc>
        <w:tc>
          <w:tcPr>
            <w:tcW w:w="1216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1-я ч.</w:t>
            </w:r>
          </w:p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276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2-я ч.</w:t>
            </w:r>
          </w:p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276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3-я ч.</w:t>
            </w:r>
          </w:p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417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4-я ч.</w:t>
            </w:r>
          </w:p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 xml:space="preserve"> (кол-во часов)</w:t>
            </w:r>
          </w:p>
        </w:tc>
        <w:tc>
          <w:tcPr>
            <w:tcW w:w="1559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ИТОГО</w:t>
            </w:r>
          </w:p>
        </w:tc>
      </w:tr>
      <w:tr w:rsidR="00531240" w:rsidRPr="00455CEE" w:rsidTr="00531240">
        <w:trPr>
          <w:jc w:val="center"/>
        </w:trPr>
        <w:tc>
          <w:tcPr>
            <w:tcW w:w="1302" w:type="dxa"/>
          </w:tcPr>
          <w:p w:rsidR="00531240" w:rsidRPr="00455CEE" w:rsidRDefault="003C19EE" w:rsidP="00E76D26">
            <w:pPr>
              <w:jc w:val="both"/>
            </w:pPr>
            <w:r>
              <w:t>Презентация проекта</w:t>
            </w:r>
          </w:p>
        </w:tc>
        <w:tc>
          <w:tcPr>
            <w:tcW w:w="1216" w:type="dxa"/>
          </w:tcPr>
          <w:p w:rsidR="00531240" w:rsidRPr="00455CEE" w:rsidRDefault="006603B9" w:rsidP="00E76D26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531240" w:rsidRPr="00455CEE" w:rsidRDefault="00531240" w:rsidP="00E76D26">
            <w:pPr>
              <w:jc w:val="both"/>
            </w:pPr>
          </w:p>
        </w:tc>
        <w:tc>
          <w:tcPr>
            <w:tcW w:w="1276" w:type="dxa"/>
          </w:tcPr>
          <w:p w:rsidR="00531240" w:rsidRPr="00455CEE" w:rsidRDefault="00DD0CAA" w:rsidP="00E76D26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31240" w:rsidRPr="00455CEE" w:rsidRDefault="00DD0CAA" w:rsidP="00E76D26">
            <w:pPr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531240" w:rsidRPr="00455CEE" w:rsidRDefault="00DD0CAA" w:rsidP="00E76D26">
            <w:pPr>
              <w:jc w:val="both"/>
            </w:pPr>
            <w:r>
              <w:t>5</w:t>
            </w:r>
          </w:p>
        </w:tc>
      </w:tr>
      <w:tr w:rsidR="00531240" w:rsidRPr="00455CEE" w:rsidTr="00531240">
        <w:trPr>
          <w:jc w:val="center"/>
        </w:trPr>
        <w:tc>
          <w:tcPr>
            <w:tcW w:w="1302" w:type="dxa"/>
          </w:tcPr>
          <w:p w:rsidR="00531240" w:rsidRPr="00455CEE" w:rsidRDefault="00DD0CAA" w:rsidP="00E76D26">
            <w:pPr>
              <w:jc w:val="both"/>
            </w:pPr>
            <w:r>
              <w:t>Тест</w:t>
            </w:r>
          </w:p>
        </w:tc>
        <w:tc>
          <w:tcPr>
            <w:tcW w:w="1216" w:type="dxa"/>
          </w:tcPr>
          <w:p w:rsidR="00531240" w:rsidRPr="00455CEE" w:rsidRDefault="00DD0CAA" w:rsidP="00E76D26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531240" w:rsidRPr="00455CEE" w:rsidRDefault="00DD0CAA" w:rsidP="00E76D26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531240" w:rsidRPr="00455CEE" w:rsidRDefault="00AD50D7" w:rsidP="00E76D26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531240" w:rsidRPr="00455CEE" w:rsidRDefault="00DD0CAA" w:rsidP="00E76D26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531240" w:rsidRPr="00455CEE" w:rsidRDefault="00DD0CAA" w:rsidP="00E76D26">
            <w:pPr>
              <w:jc w:val="both"/>
            </w:pPr>
            <w:r>
              <w:t>4</w:t>
            </w:r>
          </w:p>
        </w:tc>
      </w:tr>
    </w:tbl>
    <w:p w:rsidR="008D2B26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D2B26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55594" w:rsidRDefault="00F55594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DD0CAA" w:rsidRDefault="00DD0CAA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DD0CAA" w:rsidRDefault="00DD0CAA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537AE" w:rsidRDefault="008537AE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531240">
      <w:pPr>
        <w:jc w:val="center"/>
        <w:rPr>
          <w:b/>
          <w:sz w:val="28"/>
          <w:szCs w:val="28"/>
        </w:rPr>
      </w:pPr>
      <w:r>
        <w:rPr>
          <w:b/>
          <w:bCs/>
        </w:rPr>
        <w:lastRenderedPageBreak/>
        <w:t xml:space="preserve"> </w:t>
      </w:r>
      <w:r>
        <w:rPr>
          <w:b/>
          <w:sz w:val="28"/>
          <w:szCs w:val="28"/>
        </w:rPr>
        <w:t>Календарно-т</w:t>
      </w:r>
      <w:r w:rsidRPr="005B1663">
        <w:rPr>
          <w:b/>
          <w:sz w:val="28"/>
          <w:szCs w:val="28"/>
        </w:rPr>
        <w:t>ематическое планирование</w:t>
      </w:r>
    </w:p>
    <w:p w:rsidR="00531240" w:rsidRDefault="00531240" w:rsidP="00531240">
      <w:pPr>
        <w:rPr>
          <w:b/>
        </w:rPr>
      </w:pPr>
    </w:p>
    <w:p w:rsidR="00531240" w:rsidRPr="009B3EDC" w:rsidRDefault="00531240" w:rsidP="00531240">
      <w:pPr>
        <w:jc w:val="center"/>
      </w:pPr>
      <w:r w:rsidRPr="009B3EDC">
        <w:t>по технологии</w:t>
      </w:r>
    </w:p>
    <w:p w:rsidR="00531240" w:rsidRPr="009B3EDC" w:rsidRDefault="00531240" w:rsidP="00531240">
      <w:pPr>
        <w:jc w:val="center"/>
      </w:pPr>
      <w:r>
        <w:t>для 6</w:t>
      </w:r>
      <w:r w:rsidR="00E76D26">
        <w:t xml:space="preserve"> класса</w:t>
      </w:r>
    </w:p>
    <w:p w:rsidR="008D2B26" w:rsidRPr="000C5198" w:rsidRDefault="00531240" w:rsidP="00E56C2C">
      <w:pPr>
        <w:jc w:val="center"/>
        <w:rPr>
          <w:b/>
          <w:sz w:val="28"/>
          <w:szCs w:val="28"/>
        </w:rPr>
      </w:pPr>
      <w:r w:rsidRPr="009B3EDC">
        <w:t>основного  общего образования</w:t>
      </w:r>
      <w:bookmarkStart w:id="0" w:name="_GoBack"/>
      <w:bookmarkEnd w:id="0"/>
    </w:p>
    <w:p w:rsidR="000E458A" w:rsidRPr="000E458A" w:rsidRDefault="000E458A" w:rsidP="000E458A">
      <w:pPr>
        <w:pStyle w:val="a3"/>
        <w:ind w:left="1080"/>
        <w:jc w:val="center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709"/>
        <w:gridCol w:w="708"/>
        <w:gridCol w:w="6521"/>
      </w:tblGrid>
      <w:tr w:rsidR="00484044" w:rsidRPr="004A431E" w:rsidTr="00484044">
        <w:trPr>
          <w:cantSplit/>
          <w:trHeight w:val="532"/>
        </w:trPr>
        <w:tc>
          <w:tcPr>
            <w:tcW w:w="851" w:type="dxa"/>
            <w:vMerge w:val="restart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№</w:t>
            </w:r>
          </w:p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A62B4">
              <w:rPr>
                <w:b/>
                <w:sz w:val="22"/>
                <w:szCs w:val="22"/>
              </w:rPr>
              <w:t>п</w:t>
            </w:r>
            <w:proofErr w:type="gramEnd"/>
            <w:r w:rsidRPr="00DA62B4">
              <w:rPr>
                <w:b/>
                <w:sz w:val="22"/>
                <w:szCs w:val="22"/>
              </w:rPr>
              <w:t>/п</w:t>
            </w:r>
          </w:p>
          <w:p w:rsidR="00484044" w:rsidRPr="00DA62B4" w:rsidRDefault="00484044" w:rsidP="004A431E">
            <w:pPr>
              <w:rPr>
                <w:b/>
                <w:sz w:val="22"/>
                <w:szCs w:val="22"/>
              </w:rPr>
            </w:pPr>
          </w:p>
          <w:p w:rsidR="00484044" w:rsidRPr="00DA62B4" w:rsidRDefault="00484044" w:rsidP="004A431E">
            <w:pPr>
              <w:rPr>
                <w:b/>
                <w:sz w:val="22"/>
                <w:szCs w:val="22"/>
              </w:rPr>
            </w:pPr>
          </w:p>
          <w:p w:rsidR="00484044" w:rsidRPr="00DA62B4" w:rsidRDefault="00484044" w:rsidP="004A43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gridSpan w:val="2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6521" w:type="dxa"/>
            <w:vMerge w:val="restart"/>
          </w:tcPr>
          <w:p w:rsidR="00484044" w:rsidRPr="00DA62B4" w:rsidRDefault="00484044" w:rsidP="006B7D48">
            <w:pPr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  <w:lang w:eastAsia="en-US"/>
              </w:rPr>
              <w:t>Характеристика основных видов учебной деятельности</w:t>
            </w:r>
          </w:p>
        </w:tc>
      </w:tr>
      <w:tr w:rsidR="00484044" w:rsidRPr="004A431E" w:rsidTr="00484044">
        <w:trPr>
          <w:cantSplit/>
          <w:trHeight w:val="553"/>
        </w:trPr>
        <w:tc>
          <w:tcPr>
            <w:tcW w:w="851" w:type="dxa"/>
            <w:vMerge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6521" w:type="dxa"/>
            <w:vMerge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8D2B26">
        <w:trPr>
          <w:cantSplit/>
          <w:trHeight w:val="403"/>
        </w:trPr>
        <w:tc>
          <w:tcPr>
            <w:tcW w:w="10207" w:type="dxa"/>
            <w:gridSpan w:val="5"/>
          </w:tcPr>
          <w:p w:rsidR="00484044" w:rsidRPr="0048404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484044">
              <w:rPr>
                <w:b/>
                <w:sz w:val="22"/>
                <w:szCs w:val="22"/>
              </w:rPr>
              <w:t>Вводный урок (1ч)</w:t>
            </w:r>
          </w:p>
        </w:tc>
      </w:tr>
      <w:tr w:rsidR="00484044" w:rsidRPr="004A431E" w:rsidTr="007C1407">
        <w:trPr>
          <w:cantSplit/>
          <w:trHeight w:val="3683"/>
        </w:trPr>
        <w:tc>
          <w:tcPr>
            <w:tcW w:w="851" w:type="dxa"/>
          </w:tcPr>
          <w:p w:rsidR="00484044" w:rsidRPr="004A431E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418" w:type="dxa"/>
          </w:tcPr>
          <w:p w:rsidR="00484044" w:rsidRDefault="00484044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Вводный урок. </w:t>
            </w:r>
            <w:proofErr w:type="gramStart"/>
            <w:r>
              <w:rPr>
                <w:sz w:val="22"/>
                <w:szCs w:val="22"/>
              </w:rPr>
              <w:t xml:space="preserve">Первичный </w:t>
            </w:r>
            <w:proofErr w:type="spellStart"/>
            <w:r w:rsidRPr="004A431E">
              <w:rPr>
                <w:sz w:val="22"/>
                <w:szCs w:val="22"/>
              </w:rPr>
              <w:t>нструктаж</w:t>
            </w:r>
            <w:proofErr w:type="spellEnd"/>
            <w:r w:rsidRPr="004A431E">
              <w:rPr>
                <w:sz w:val="22"/>
                <w:szCs w:val="22"/>
              </w:rPr>
              <w:t xml:space="preserve"> по ТБ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Ознакомиться с содержанием и задачами курса «Технология»;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Научатся контролировать свои действия по точному и оперативному ориентированию в учебнике;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принимать учебную задачу; </w:t>
            </w:r>
          </w:p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Соблюдать правила безопасности труда.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Осваивать задачи курса технология.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Научатся слушать учителя и одноклассников, инициативно сотрудничать в поиске и сборе информации, отвечать на вопросы, делать выводы.</w:t>
            </w:r>
          </w:p>
          <w:p w:rsidR="00484044" w:rsidRPr="004A431E" w:rsidRDefault="00484044" w:rsidP="000C5198">
            <w:pPr>
              <w:jc w:val="both"/>
              <w:rPr>
                <w:sz w:val="22"/>
                <w:szCs w:val="22"/>
              </w:rPr>
            </w:pPr>
          </w:p>
        </w:tc>
      </w:tr>
      <w:tr w:rsidR="00484044" w:rsidRPr="004A431E" w:rsidTr="008D2B26">
        <w:trPr>
          <w:cantSplit/>
          <w:trHeight w:val="449"/>
        </w:trPr>
        <w:tc>
          <w:tcPr>
            <w:tcW w:w="10207" w:type="dxa"/>
            <w:gridSpan w:val="5"/>
          </w:tcPr>
          <w:p w:rsidR="00484044" w:rsidRPr="004A431E" w:rsidRDefault="00484044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Интерьер жилого дома (3</w:t>
            </w:r>
            <w:r w:rsidRPr="004A431E">
              <w:rPr>
                <w:b/>
                <w:sz w:val="22"/>
                <w:szCs w:val="22"/>
              </w:rPr>
              <w:t xml:space="preserve"> ч</w:t>
            </w:r>
            <w:proofErr w:type="gramStart"/>
            <w:r w:rsidRPr="004A431E"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</w:tr>
      <w:tr w:rsidR="00484044" w:rsidRPr="004A431E" w:rsidTr="00564840">
        <w:trPr>
          <w:cantSplit/>
          <w:trHeight w:val="2738"/>
        </w:trPr>
        <w:tc>
          <w:tcPr>
            <w:tcW w:w="851" w:type="dxa"/>
          </w:tcPr>
          <w:p w:rsidR="00484044" w:rsidRPr="004A431E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1418" w:type="dxa"/>
          </w:tcPr>
          <w:p w:rsidR="00484044" w:rsidRPr="004A431E" w:rsidRDefault="00484044" w:rsidP="000C5198">
            <w:pPr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z w:val="22"/>
                <w:szCs w:val="22"/>
              </w:rPr>
              <w:t>те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ь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р</w:t>
            </w:r>
            <w:r w:rsidRPr="004A431E">
              <w:rPr>
                <w:spacing w:val="10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жилого дома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Default="00484044" w:rsidP="000C5198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и представлять информацию об устройстве современного жилого дома, квартиры, комнаты. </w:t>
            </w:r>
          </w:p>
          <w:p w:rsidR="00484044" w:rsidRDefault="00484044" w:rsidP="000C5198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Делать планировку комнаты подростка с помощью шаблонов и ПК. </w:t>
            </w:r>
          </w:p>
          <w:p w:rsidR="00484044" w:rsidRDefault="00484044" w:rsidP="000C5198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Выполнять эскизы с целью подбора материалов и цветового решения комнаты. </w:t>
            </w:r>
          </w:p>
          <w:p w:rsidR="00484044" w:rsidRPr="004A431E" w:rsidRDefault="00484044" w:rsidP="000C519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Изучить  эргономические, санитарно-гигиенические, эстетические требования к интерьеру. </w:t>
            </w:r>
          </w:p>
          <w:p w:rsidR="00484044" w:rsidRDefault="00484044" w:rsidP="000C519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Изучать виды занавесей для окон и выполнять макет оформления окон.</w:t>
            </w:r>
          </w:p>
          <w:p w:rsidR="00484044" w:rsidRPr="004A431E" w:rsidRDefault="00484044" w:rsidP="000C519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 «Декоративное оформление интерьера»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электронную презентацию по одной из тем: «Виды штор», «Стили оформления интерьера»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484044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 –</w:t>
            </w:r>
          </w:p>
          <w:p w:rsidR="00E7797C" w:rsidRPr="004A431E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4/3</w:t>
            </w:r>
          </w:p>
        </w:tc>
        <w:tc>
          <w:tcPr>
            <w:tcW w:w="1418" w:type="dxa"/>
          </w:tcPr>
          <w:p w:rsidR="00484044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Комнатные растения в интерьере.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Ознакомиться с элементами декоративного оформления комнатными растениями.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и представлять информацию о приёмах размещения комнатных растений, об их происхождении. 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Понимать значение понятий, связанных с уходом за растениями. </w:t>
            </w:r>
          </w:p>
          <w:p w:rsidR="00484044" w:rsidRPr="004A431E" w:rsidRDefault="00484044" w:rsidP="00D66F9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Ознакомит</w:t>
            </w:r>
            <w:r>
              <w:rPr>
                <w:sz w:val="22"/>
                <w:szCs w:val="22"/>
              </w:rPr>
              <w:t>ь</w:t>
            </w:r>
            <w:r w:rsidRPr="004A431E">
              <w:rPr>
                <w:sz w:val="22"/>
                <w:szCs w:val="22"/>
              </w:rPr>
              <w:t>ся с информацией выращивания комнатных растений.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Изучить  технологию перевалки (</w:t>
            </w:r>
            <w:r>
              <w:rPr>
                <w:sz w:val="22"/>
                <w:szCs w:val="22"/>
              </w:rPr>
              <w:t xml:space="preserve">пересадки) комнатных растений. 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Знакомиться с профессией садовник</w:t>
            </w:r>
          </w:p>
          <w:p w:rsidR="00484044" w:rsidRPr="004A431E" w:rsidRDefault="00484044" w:rsidP="00765A4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поиск информации из разных источников.</w:t>
            </w:r>
          </w:p>
        </w:tc>
      </w:tr>
      <w:tr w:rsidR="00396FF9" w:rsidRPr="004A431E" w:rsidTr="008D2B26">
        <w:trPr>
          <w:cantSplit/>
          <w:trHeight w:val="635"/>
        </w:trPr>
        <w:tc>
          <w:tcPr>
            <w:tcW w:w="10207" w:type="dxa"/>
            <w:gridSpan w:val="5"/>
          </w:tcPr>
          <w:p w:rsidR="00396FF9" w:rsidRPr="00E0027B" w:rsidRDefault="00396FF9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Творческий проект </w:t>
            </w:r>
            <w:r w:rsidRPr="00E0027B">
              <w:rPr>
                <w:b/>
                <w:sz w:val="22"/>
                <w:szCs w:val="22"/>
              </w:rPr>
              <w:t>«Растения в интерьере жилого дома»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37C66">
              <w:rPr>
                <w:b/>
                <w:w w:val="106"/>
                <w:sz w:val="22"/>
                <w:szCs w:val="22"/>
              </w:rPr>
              <w:t>(2</w:t>
            </w:r>
            <w:r w:rsidRPr="00E0027B">
              <w:rPr>
                <w:b/>
                <w:w w:val="106"/>
                <w:sz w:val="22"/>
                <w:szCs w:val="22"/>
              </w:rPr>
              <w:t>ч)</w:t>
            </w:r>
          </w:p>
          <w:p w:rsidR="00396FF9" w:rsidRPr="004A431E" w:rsidRDefault="00396FF9" w:rsidP="00396FF9">
            <w:pPr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  <w:trHeight w:val="2473"/>
        </w:trPr>
        <w:tc>
          <w:tcPr>
            <w:tcW w:w="851" w:type="dxa"/>
          </w:tcPr>
          <w:p w:rsidR="00484044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5/1-</w:t>
            </w:r>
          </w:p>
          <w:p w:rsidR="00E7797C" w:rsidRPr="004A431E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1418" w:type="dxa"/>
          </w:tcPr>
          <w:p w:rsidR="00484044" w:rsidRDefault="00737C66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</w:t>
            </w:r>
            <w:r w:rsidR="009F59F4">
              <w:rPr>
                <w:sz w:val="22"/>
                <w:szCs w:val="22"/>
              </w:rPr>
              <w:t xml:space="preserve">проект </w:t>
            </w:r>
            <w:r w:rsidR="00484044" w:rsidRPr="004A431E">
              <w:rPr>
                <w:sz w:val="22"/>
                <w:szCs w:val="22"/>
              </w:rPr>
              <w:t>«Растения в интерьере жилого дома»</w:t>
            </w:r>
          </w:p>
          <w:p w:rsidR="00484044" w:rsidRPr="004A431E" w:rsidRDefault="00484044" w:rsidP="00D66F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Знакомиться с примерами творческих проектов шестиклассников. 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Повторить  этапы выполнения проекта. 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Выбирать и обосновывать тему будущего проекта.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Анализировать обоснование выбора проекта. 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Подготовить  поисковый (подготовительный), технологический этапы </w:t>
            </w:r>
          </w:p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 эскизную разработку</w:t>
            </w:r>
            <w:r>
              <w:rPr>
                <w:sz w:val="22"/>
                <w:szCs w:val="22"/>
              </w:rPr>
              <w:t xml:space="preserve">. </w:t>
            </w:r>
            <w:r w:rsidRPr="004A431E">
              <w:rPr>
                <w:sz w:val="22"/>
                <w:szCs w:val="22"/>
              </w:rPr>
              <w:t xml:space="preserve"> Получить дополнительные  сведения в литературе и Интернете.</w:t>
            </w:r>
          </w:p>
          <w:p w:rsidR="00484044" w:rsidRPr="004A431E" w:rsidRDefault="00484044" w:rsidP="007F1A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проекта.</w:t>
            </w:r>
          </w:p>
          <w:p w:rsidR="00484044" w:rsidRPr="007F1A66" w:rsidRDefault="00484044" w:rsidP="007F1A66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В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лн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67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z w:val="22"/>
                <w:szCs w:val="22"/>
              </w:rPr>
              <w:t xml:space="preserve">о 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 xml:space="preserve">у </w:t>
            </w:r>
            <w:r w:rsidRPr="004A431E">
              <w:rPr>
                <w:spacing w:val="-1"/>
                <w:sz w:val="22"/>
                <w:szCs w:val="22"/>
              </w:rPr>
              <w:t>«Растения в интерьере жилого дома»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widowControl w:val="0"/>
              <w:autoSpaceDE w:val="0"/>
              <w:autoSpaceDN w:val="0"/>
              <w:adjustRightInd w:val="0"/>
              <w:spacing w:before="3"/>
              <w:ind w:right="3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ф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ли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и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яс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ль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аписк</w:t>
            </w:r>
            <w:r w:rsidRPr="004A431E">
              <w:rPr>
                <w:sz w:val="22"/>
                <w:szCs w:val="22"/>
              </w:rPr>
              <w:t>у 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му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 э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ен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-5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  <w:p w:rsidR="00484044" w:rsidRDefault="00484044" w:rsidP="00765A48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Проработать </w:t>
            </w:r>
            <w:r w:rsidRPr="004A431E">
              <w:rPr>
                <w:spacing w:val="-1"/>
                <w:sz w:val="22"/>
                <w:szCs w:val="22"/>
              </w:rPr>
              <w:t>д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д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те 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чес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Обосновать расчет затрат при выполнении проекта.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Обосновывать экологические проблемы. 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самоконтроль и оценку качества мини проекта</w:t>
            </w:r>
            <w:proofErr w:type="gramStart"/>
            <w:r w:rsidRPr="004A431E">
              <w:rPr>
                <w:sz w:val="22"/>
                <w:szCs w:val="22"/>
              </w:rPr>
              <w:t>..</w:t>
            </w:r>
            <w:proofErr w:type="gramEnd"/>
          </w:p>
          <w:p w:rsidR="00737C66" w:rsidRPr="004A431E" w:rsidRDefault="00737C66" w:rsidP="00737C66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>За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ск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й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</w:p>
          <w:p w:rsidR="00737C66" w:rsidRPr="004A431E" w:rsidRDefault="00737C66" w:rsidP="00737C66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Анализировать ошибки</w:t>
            </w:r>
          </w:p>
        </w:tc>
      </w:tr>
      <w:tr w:rsidR="00396FF9" w:rsidRPr="004A431E" w:rsidTr="008D2B26">
        <w:trPr>
          <w:cantSplit/>
          <w:trHeight w:val="259"/>
        </w:trPr>
        <w:tc>
          <w:tcPr>
            <w:tcW w:w="10207" w:type="dxa"/>
            <w:gridSpan w:val="5"/>
          </w:tcPr>
          <w:p w:rsidR="00396FF9" w:rsidRDefault="00C33301" w:rsidP="00396F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Кулинария (8</w:t>
            </w:r>
            <w:r w:rsidR="00396FF9" w:rsidRPr="006B7D48">
              <w:rPr>
                <w:b/>
                <w:sz w:val="22"/>
                <w:szCs w:val="22"/>
              </w:rPr>
              <w:t>ч)</w:t>
            </w:r>
          </w:p>
          <w:p w:rsidR="00396FF9" w:rsidRPr="006B7D48" w:rsidRDefault="00396FF9" w:rsidP="00396F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1418" w:type="dxa"/>
          </w:tcPr>
          <w:p w:rsidR="00484044" w:rsidRDefault="00484044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нерыбные продукты моря.</w:t>
            </w:r>
          </w:p>
          <w:p w:rsidR="00484044" w:rsidRPr="004A431E" w:rsidRDefault="00484044" w:rsidP="00484044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Организовывать рабочее место.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Овладевать навыками личной гигиены при приготовлении пищи. </w:t>
            </w:r>
          </w:p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 Подбирать инструменты и приспособления для механической и кулинарной обработки рыбы</w:t>
            </w:r>
            <w:r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технологию</w:t>
            </w:r>
            <w:r w:rsidRPr="004A431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первичной </w:t>
            </w:r>
            <w:r w:rsidRPr="004A431E">
              <w:rPr>
                <w:sz w:val="22"/>
                <w:szCs w:val="22"/>
              </w:rPr>
              <w:t>обработки  рыбы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свежесть рыбы органолептическими методами. Определять</w:t>
            </w:r>
            <w:r>
              <w:rPr>
                <w:sz w:val="22"/>
                <w:szCs w:val="22"/>
              </w:rPr>
              <w:t xml:space="preserve"> срок годности рыбных консервов и их маркировка</w:t>
            </w:r>
            <w:r w:rsidRPr="004A431E">
              <w:rPr>
                <w:sz w:val="22"/>
                <w:szCs w:val="22"/>
              </w:rPr>
              <w:t>. Планировать последовательность технологических операций по приготовлению рыбных блюд. Оттаивать и выполнять механическую кулинарную обработку свежемороженой рыбы. Выполнять механическую обработку чешуйчатой рыбы. Разделывать солёную рыбу. Осваивать безопасные приёмы труда.</w:t>
            </w:r>
          </w:p>
          <w:p w:rsidR="00484044" w:rsidRDefault="00484044" w:rsidP="00C069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Изучить виды тепловой обработки рыбы, технологии приготовления. </w:t>
            </w:r>
          </w:p>
          <w:p w:rsidR="00484044" w:rsidRPr="004A431E" w:rsidRDefault="00484044" w:rsidP="007F1A66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Изучить ассортимент нерыбных продуктов моря и технологии приготовления блюд из них.</w:t>
            </w:r>
          </w:p>
          <w:p w:rsidR="00484044" w:rsidRPr="004A431E" w:rsidRDefault="00484044" w:rsidP="007F1A66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Научиться  определять степень готовности рыбных блюд.</w:t>
            </w:r>
          </w:p>
          <w:p w:rsidR="00484044" w:rsidRPr="004A431E" w:rsidRDefault="00484044" w:rsidP="007F1A66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Знакомиться с профессией повар.</w:t>
            </w:r>
          </w:p>
          <w:p w:rsidR="00484044" w:rsidRPr="004A431E" w:rsidRDefault="00484044" w:rsidP="00765A48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Находить и представлять информацию о блюдах из рыбы и морепродуктов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Лабораторная работа №1 «Определение свежести рыбы»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качеству готовых блюд.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 3 «Приготовление блюда из рыбы»</w:t>
            </w:r>
          </w:p>
          <w:p w:rsidR="00484044" w:rsidRPr="004A431E" w:rsidRDefault="00484044" w:rsidP="007C140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Подобрать рецепты блюд, отвечающие принципам рационального питания.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9/3-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10/4</w:t>
            </w:r>
          </w:p>
        </w:tc>
        <w:tc>
          <w:tcPr>
            <w:tcW w:w="1418" w:type="dxa"/>
          </w:tcPr>
          <w:p w:rsidR="00484044" w:rsidRPr="004A431E" w:rsidRDefault="00484044" w:rsidP="00E00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Мясо. Блюда из мяса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</w:t>
            </w:r>
            <w:r w:rsidRPr="004A431E">
              <w:rPr>
                <w:sz w:val="22"/>
                <w:szCs w:val="22"/>
              </w:rPr>
              <w:t>ть виды мяса и мясных продуктов, технологию первичной обработки.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Лабораторная работа №3 «Определение доброкачественности мяса и мясных продуктов»</w:t>
            </w:r>
          </w:p>
          <w:p w:rsidR="00484044" w:rsidRDefault="00484044" w:rsidP="004A431E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Осва</w:t>
            </w:r>
            <w:r w:rsidRPr="004A4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</w:t>
            </w:r>
            <w:r w:rsidRPr="004A431E">
              <w:rPr>
                <w:sz w:val="22"/>
                <w:szCs w:val="22"/>
              </w:rPr>
              <w:t>ть механическую кулинарную обработку мяса.</w:t>
            </w:r>
          </w:p>
          <w:p w:rsidR="00484044" w:rsidRPr="004A431E" w:rsidRDefault="00484044" w:rsidP="00E00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</w:t>
            </w:r>
            <w:r w:rsidRPr="004A431E">
              <w:rPr>
                <w:sz w:val="22"/>
                <w:szCs w:val="22"/>
              </w:rPr>
              <w:t xml:space="preserve">ть технологии приготовления блюд из мяса: варки, жарки, тушения, запекания, изделий из </w:t>
            </w:r>
            <w:proofErr w:type="gramStart"/>
            <w:r w:rsidRPr="004A431E">
              <w:rPr>
                <w:sz w:val="22"/>
                <w:szCs w:val="22"/>
              </w:rPr>
              <w:t>рубленного</w:t>
            </w:r>
            <w:proofErr w:type="gramEnd"/>
            <w:r w:rsidRPr="004A431E">
              <w:rPr>
                <w:sz w:val="22"/>
                <w:szCs w:val="22"/>
              </w:rPr>
              <w:t xml:space="preserve"> мяса, требования к качеству готовых блюд. </w:t>
            </w:r>
          </w:p>
          <w:p w:rsidR="00484044" w:rsidRPr="004A431E" w:rsidRDefault="00484044" w:rsidP="00765A48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Соблюдать последовательность приготовления блюда по инструкционной карте.</w:t>
            </w:r>
          </w:p>
          <w:p w:rsidR="00484044" w:rsidRPr="004A431E" w:rsidRDefault="00484044" w:rsidP="004A431E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Отработать безопасные приёмы труда. 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Овладевать навыками деловых, уважительных, культурных отношений со всеми членами бригады    </w:t>
            </w:r>
          </w:p>
          <w:p w:rsidR="00484044" w:rsidRPr="004A431E" w:rsidRDefault="00484044" w:rsidP="007C140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Находить и предъявлять  информацию  о значении и происхождении мясных блюд.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11/5-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418" w:type="dxa"/>
          </w:tcPr>
          <w:p w:rsidR="00484044" w:rsidRPr="004A431E" w:rsidRDefault="00484044" w:rsidP="00EF6DC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Технология приготовления первых блюд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Изучить классификацию супов, технологию приготовления первых блюд.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Соблюдать правила безопасной работы с горячими жидкостями.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Освоить технологию приготовления заправочного супа.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№7 «Приготовление заправочного супа»</w:t>
            </w:r>
          </w:p>
          <w:p w:rsidR="00484044" w:rsidRPr="004A431E" w:rsidRDefault="00484044" w:rsidP="007C140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поиск информации из разных источников об истории приготовления знаменитых во всем мире супов.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13/7-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14/8</w:t>
            </w:r>
          </w:p>
        </w:tc>
        <w:tc>
          <w:tcPr>
            <w:tcW w:w="1418" w:type="dxa"/>
          </w:tcPr>
          <w:p w:rsidR="00484044" w:rsidRPr="004A431E" w:rsidRDefault="00484044" w:rsidP="004A431E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Этикет. </w:t>
            </w:r>
          </w:p>
          <w:p w:rsidR="00484044" w:rsidRPr="004A431E" w:rsidRDefault="00484044" w:rsidP="000500BF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4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обеду. </w:t>
            </w:r>
            <w:r w:rsidR="00EF6DC8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</w:t>
            </w:r>
            <w:r w:rsidRPr="004A431E">
              <w:rPr>
                <w:sz w:val="22"/>
                <w:szCs w:val="22"/>
              </w:rPr>
              <w:t>ть привила сервировки стола к обеду, основные правила этикета.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Подбирать столовое бельё для сервировки стола к обеду.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Подбирать столовые приборы и посуду для обеда.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Составлять меню обеда.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Рассчитывать количество и стоимость продуктов для приготовления обеда.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Выполнять сервировку стола к обеду, овладевая навыками эстетического оформления стола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Складывать салфетки.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№8 «Приготовление обеда. Сервировка стола к обеду»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Участвовать в творческой деятельности эстетического характера.</w:t>
            </w:r>
          </w:p>
          <w:p w:rsidR="00484044" w:rsidRPr="004A431E" w:rsidRDefault="00484044" w:rsidP="007C140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поиск информации из разных источников об истории сервировки стола.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</w:tcPr>
          <w:p w:rsidR="00396FF9" w:rsidRPr="00C0691E" w:rsidRDefault="00396FF9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pacing w:val="-1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>ворческий проект «</w:t>
            </w:r>
            <w:r w:rsidRPr="004A431E">
              <w:rPr>
                <w:b/>
                <w:spacing w:val="-1"/>
                <w:sz w:val="22"/>
                <w:szCs w:val="22"/>
              </w:rPr>
              <w:t>Приготовление воскресного семейного обеда</w:t>
            </w:r>
            <w:r>
              <w:rPr>
                <w:b/>
                <w:spacing w:val="-1"/>
                <w:sz w:val="22"/>
                <w:szCs w:val="22"/>
              </w:rPr>
              <w:t>»</w:t>
            </w:r>
            <w:r w:rsidRPr="004A431E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(4ч)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15/1-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</w:t>
            </w:r>
          </w:p>
        </w:tc>
        <w:tc>
          <w:tcPr>
            <w:tcW w:w="1418" w:type="dxa"/>
          </w:tcPr>
          <w:p w:rsidR="00484044" w:rsidRPr="008941C9" w:rsidRDefault="001F0D3F" w:rsidP="004A431E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проект </w:t>
            </w:r>
            <w:r w:rsidR="00484044">
              <w:rPr>
                <w:spacing w:val="-1"/>
                <w:sz w:val="22"/>
                <w:szCs w:val="22"/>
              </w:rPr>
              <w:t>«Воскресный семейный обед»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Знакомиться с примерами творческих проектов предшественников 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Обсужда</w:t>
            </w:r>
            <w:r w:rsidRPr="004A431E">
              <w:rPr>
                <w:sz w:val="22"/>
                <w:szCs w:val="22"/>
              </w:rPr>
              <w:t>ть примеры проблемных ситуаций.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Провести исследовательскую работу по теме.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Анализировать обоснование выбора проекта. </w:t>
            </w:r>
          </w:p>
          <w:p w:rsidR="00484044" w:rsidRPr="004A431E" w:rsidRDefault="001F0D3F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</w:t>
            </w:r>
            <w:r w:rsidR="00484044" w:rsidRPr="004A431E">
              <w:rPr>
                <w:sz w:val="22"/>
                <w:szCs w:val="22"/>
              </w:rPr>
              <w:t xml:space="preserve"> поисковый (подготовительный), технологический этапы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Выполнять  эскизную разработку «Сервировки стола к обеду»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Получить дополнительные  сведения в литературе и Интернете.</w:t>
            </w:r>
          </w:p>
          <w:p w:rsidR="00484044" w:rsidRPr="004A431E" w:rsidRDefault="00484044" w:rsidP="00E0027B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проекта.</w:t>
            </w:r>
          </w:p>
          <w:p w:rsidR="00484044" w:rsidRPr="004A431E" w:rsidRDefault="00484044" w:rsidP="00E0027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В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лн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67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z w:val="22"/>
                <w:szCs w:val="22"/>
              </w:rPr>
              <w:t xml:space="preserve">о 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 xml:space="preserve">у </w:t>
            </w:r>
            <w:r w:rsidRPr="004A431E">
              <w:rPr>
                <w:spacing w:val="-1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Сервировка</w:t>
            </w:r>
            <w:r w:rsidRPr="004A431E">
              <w:rPr>
                <w:sz w:val="22"/>
                <w:szCs w:val="22"/>
              </w:rPr>
              <w:t xml:space="preserve"> стола к обеду</w:t>
            </w:r>
            <w:r w:rsidRPr="004A431E">
              <w:rPr>
                <w:spacing w:val="-1"/>
                <w:sz w:val="22"/>
                <w:szCs w:val="22"/>
              </w:rPr>
              <w:t>»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widowControl w:val="0"/>
              <w:autoSpaceDE w:val="0"/>
              <w:autoSpaceDN w:val="0"/>
              <w:adjustRightInd w:val="0"/>
              <w:spacing w:before="3"/>
              <w:ind w:right="3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ф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ли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и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яс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ль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аписк</w:t>
            </w:r>
            <w:r w:rsidRPr="004A431E">
              <w:rPr>
                <w:sz w:val="22"/>
                <w:szCs w:val="22"/>
              </w:rPr>
              <w:t>у 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му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 э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ен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-5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  <w:p w:rsidR="00484044" w:rsidRPr="004A431E" w:rsidRDefault="00484044" w:rsidP="007C1407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Проработать </w:t>
            </w:r>
            <w:r w:rsidRPr="004A431E">
              <w:rPr>
                <w:spacing w:val="-1"/>
                <w:sz w:val="22"/>
                <w:szCs w:val="22"/>
              </w:rPr>
              <w:t>д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д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те 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чес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17/3-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18/4</w:t>
            </w:r>
          </w:p>
        </w:tc>
        <w:tc>
          <w:tcPr>
            <w:tcW w:w="1418" w:type="dxa"/>
          </w:tcPr>
          <w:p w:rsidR="00484044" w:rsidRPr="004A431E" w:rsidRDefault="001F0D3F" w:rsidP="00894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проекта </w:t>
            </w:r>
            <w:r w:rsidR="00484044">
              <w:rPr>
                <w:spacing w:val="-1"/>
                <w:sz w:val="22"/>
                <w:szCs w:val="22"/>
              </w:rPr>
              <w:t>«Воскресный семейный обед»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1F0D3F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Выполняют заключительный этап проекта. </w:t>
            </w:r>
            <w:r w:rsidR="00484044" w:rsidRPr="004A431E">
              <w:rPr>
                <w:sz w:val="22"/>
                <w:szCs w:val="22"/>
              </w:rPr>
              <w:t>Обосновать расчет расхода продуктов.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самоконтроль и оценку качества мини проекта.</w:t>
            </w:r>
          </w:p>
          <w:p w:rsidR="00484044" w:rsidRPr="004A431E" w:rsidRDefault="00484044" w:rsidP="004A431E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>За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ск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й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Анализировать ошибки</w:t>
            </w:r>
          </w:p>
        </w:tc>
      </w:tr>
      <w:tr w:rsidR="00396FF9" w:rsidRPr="004A431E" w:rsidTr="0033270C">
        <w:trPr>
          <w:cantSplit/>
          <w:trHeight w:val="271"/>
        </w:trPr>
        <w:tc>
          <w:tcPr>
            <w:tcW w:w="10207" w:type="dxa"/>
            <w:gridSpan w:val="5"/>
          </w:tcPr>
          <w:p w:rsidR="00396FF9" w:rsidRDefault="00396FF9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Материаловедение (2ч)</w:t>
            </w:r>
          </w:p>
          <w:p w:rsidR="00396FF9" w:rsidRPr="004A431E" w:rsidRDefault="00396FF9" w:rsidP="00396FF9">
            <w:pPr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21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19/1-</w:t>
            </w:r>
          </w:p>
          <w:p w:rsidR="0033270C" w:rsidRPr="004A431E" w:rsidRDefault="0033270C" w:rsidP="0021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</w:t>
            </w:r>
          </w:p>
        </w:tc>
        <w:tc>
          <w:tcPr>
            <w:tcW w:w="1418" w:type="dxa"/>
          </w:tcPr>
          <w:p w:rsidR="00484044" w:rsidRPr="004A431E" w:rsidRDefault="00484044" w:rsidP="002177E9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Текстильные материалы из химических волокон.</w:t>
            </w:r>
          </w:p>
          <w:p w:rsidR="00484044" w:rsidRPr="004A431E" w:rsidRDefault="00484044" w:rsidP="002177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4A431E" w:rsidRDefault="00484044" w:rsidP="00217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217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2177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</w:t>
            </w:r>
            <w:r w:rsidRPr="004A431E">
              <w:rPr>
                <w:sz w:val="22"/>
                <w:szCs w:val="22"/>
              </w:rPr>
              <w:t>ть производство нетканых и  текстильных материалов из химических волокон, виды и свойства тканей из них.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Находить и представлять информацию о современных материалах из химических волокон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 об их применении в текстиле.</w:t>
            </w:r>
          </w:p>
          <w:p w:rsidR="00484044" w:rsidRPr="004A431E" w:rsidRDefault="00484044" w:rsidP="002177E9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Ознакомиться с   характеристиками различных видов волокон и тканей по  коллекциям. </w:t>
            </w:r>
          </w:p>
          <w:p w:rsidR="00484044" w:rsidRPr="004A431E" w:rsidRDefault="00484044" w:rsidP="002177E9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Лабораторная работа №5 «Изучение свойств текстильных материалов из химических волокон»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Составлять коллекции тканей 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Оформлять результаты исследований.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Знакомиться с профессией оператор на производстве химических волокон </w:t>
            </w:r>
          </w:p>
          <w:p w:rsidR="00484044" w:rsidRPr="004A431E" w:rsidRDefault="00484044" w:rsidP="002177E9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Оформлять результаты исследований.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</w:tcPr>
          <w:p w:rsidR="00396FF9" w:rsidRDefault="00396FF9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Ко</w:t>
            </w:r>
            <w:r w:rsidR="00C33301">
              <w:rPr>
                <w:b/>
                <w:sz w:val="22"/>
                <w:szCs w:val="22"/>
              </w:rPr>
              <w:t>нструирование швейных изделий (2</w:t>
            </w:r>
            <w:r w:rsidRPr="004A431E">
              <w:rPr>
                <w:b/>
                <w:sz w:val="22"/>
                <w:szCs w:val="22"/>
              </w:rPr>
              <w:t>ч)</w:t>
            </w:r>
          </w:p>
          <w:p w:rsidR="00396FF9" w:rsidRDefault="00396FF9" w:rsidP="00396FF9">
            <w:pPr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="00D64567">
              <w:rPr>
                <w:sz w:val="22"/>
                <w:szCs w:val="22"/>
              </w:rPr>
              <w:t>/1-</w:t>
            </w:r>
          </w:p>
          <w:p w:rsidR="00D64567" w:rsidRPr="004A431E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плечевой одежды.</w:t>
            </w:r>
            <w:r w:rsidR="00DD0C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особенности фигуры человека различных типов.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правила снятия мерок с фигуры человека</w:t>
            </w:r>
            <w:r w:rsidRPr="004A431E">
              <w:rPr>
                <w:sz w:val="22"/>
                <w:szCs w:val="22"/>
              </w:rPr>
              <w:t xml:space="preserve"> и записывать результаты измерений.</w:t>
            </w:r>
          </w:p>
          <w:p w:rsidR="00484044" w:rsidRPr="004A431E" w:rsidRDefault="00484044" w:rsidP="00E942CB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Рассчитывать по формулам отдельные элементы чертежей швейных изделий.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и представлять информацию об истории швейных изделий 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t>ческая работа №9 «Снятие мерок»</w:t>
            </w:r>
            <w:r w:rsidRPr="004A431E">
              <w:rPr>
                <w:sz w:val="22"/>
                <w:szCs w:val="22"/>
              </w:rPr>
              <w:t xml:space="preserve"> построение чертежа </w:t>
            </w:r>
          </w:p>
          <w:p w:rsidR="006F18D1" w:rsidRDefault="006F18D1" w:rsidP="006F18D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Строить чертёж основы плечевого изделия </w:t>
            </w:r>
            <w:r>
              <w:rPr>
                <w:sz w:val="22"/>
                <w:szCs w:val="22"/>
              </w:rPr>
              <w:t xml:space="preserve"> в масштабе 1:4 и в натуральную величину с цельнокроеным рукавом по своим меркам. </w:t>
            </w:r>
          </w:p>
          <w:p w:rsidR="006F18D1" w:rsidRDefault="006F18D1" w:rsidP="006F18D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Практическая работа </w:t>
            </w:r>
            <w:r>
              <w:rPr>
                <w:sz w:val="22"/>
                <w:szCs w:val="22"/>
              </w:rPr>
              <w:t>«</w:t>
            </w:r>
            <w:r w:rsidRPr="004A431E">
              <w:rPr>
                <w:sz w:val="22"/>
                <w:szCs w:val="22"/>
              </w:rPr>
              <w:t>Построение чертежа</w:t>
            </w:r>
            <w:r>
              <w:rPr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швейного изделия с цельнокроеным рукавом»</w:t>
            </w:r>
          </w:p>
          <w:p w:rsidR="006F18D1" w:rsidRPr="004A431E" w:rsidRDefault="006F18D1" w:rsidP="006F18D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Рассчитывать количество ткани на изделие.</w:t>
            </w:r>
          </w:p>
          <w:p w:rsidR="006F18D1" w:rsidRDefault="006F18D1" w:rsidP="006F18D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Находить и представлять информацию</w:t>
            </w:r>
            <w:r>
              <w:rPr>
                <w:sz w:val="22"/>
                <w:szCs w:val="22"/>
              </w:rPr>
              <w:t xml:space="preserve"> значения слова «туника».</w:t>
            </w:r>
          </w:p>
          <w:p w:rsidR="00484044" w:rsidRPr="004A431E" w:rsidRDefault="006F18D1" w:rsidP="006F18D1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Знакомиться с профессией </w:t>
            </w:r>
            <w:r>
              <w:rPr>
                <w:sz w:val="22"/>
                <w:szCs w:val="22"/>
              </w:rPr>
              <w:t>закройщика.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Default="00396FF9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Моделирование швейных изделий </w:t>
            </w:r>
            <w:r w:rsidRPr="002A00FC">
              <w:rPr>
                <w:b/>
                <w:sz w:val="22"/>
                <w:szCs w:val="22"/>
              </w:rPr>
              <w:t>(2ч)</w:t>
            </w:r>
          </w:p>
          <w:p w:rsidR="00396FF9" w:rsidRPr="002A00FC" w:rsidRDefault="00396FF9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C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23/1-</w:t>
            </w:r>
          </w:p>
          <w:p w:rsidR="00D64567" w:rsidRPr="004A431E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19328D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Моделирование плевой одежды. 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</w:t>
            </w:r>
            <w:proofErr w:type="spellStart"/>
            <w:r w:rsidRPr="004A431E">
              <w:rPr>
                <w:sz w:val="22"/>
                <w:szCs w:val="22"/>
              </w:rPr>
              <w:t>подкройных</w:t>
            </w:r>
            <w:proofErr w:type="spellEnd"/>
            <w:r w:rsidRPr="004A431E">
              <w:rPr>
                <w:sz w:val="22"/>
                <w:szCs w:val="22"/>
              </w:rPr>
              <w:t xml:space="preserve"> обтачек </w:t>
            </w:r>
            <w:r w:rsidRPr="004A431E">
              <w:rPr>
                <w:sz w:val="22"/>
                <w:szCs w:val="22"/>
              </w:rPr>
              <w:br/>
              <w:t xml:space="preserve">и т. д. </w:t>
            </w:r>
          </w:p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Готовить выкройку проектного изделия к раскрою.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Знакомиться с профессией технолог-конструктор швейного производства, художник по костюмам.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Соблюдать правила безопасной работы с ножницами.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№10 «Моделирование и подготовка выкроек к раскрою»</w:t>
            </w:r>
          </w:p>
          <w:p w:rsidR="00484044" w:rsidRDefault="00484044" w:rsidP="004A431E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Выполнять эскиз проектного изделия. </w:t>
            </w:r>
          </w:p>
          <w:p w:rsidR="00484044" w:rsidRPr="004A431E" w:rsidRDefault="00484044" w:rsidP="00765A48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Изучать приёмы моделирования формы выреза горловины.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Default="00396FF9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Машиноведени</w:t>
            </w:r>
            <w:r>
              <w:rPr>
                <w:b/>
                <w:sz w:val="22"/>
                <w:szCs w:val="22"/>
              </w:rPr>
              <w:t>е</w:t>
            </w:r>
            <w:r w:rsidRPr="004A431E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-2"/>
                <w:sz w:val="22"/>
                <w:szCs w:val="22"/>
              </w:rPr>
              <w:t>(</w:t>
            </w:r>
            <w:r w:rsidR="009F59F4">
              <w:rPr>
                <w:b/>
                <w:sz w:val="22"/>
                <w:szCs w:val="22"/>
              </w:rPr>
              <w:t>2</w:t>
            </w:r>
            <w:r w:rsidRPr="004A431E">
              <w:rPr>
                <w:b/>
                <w:spacing w:val="1"/>
                <w:sz w:val="22"/>
                <w:szCs w:val="22"/>
              </w:rPr>
              <w:t xml:space="preserve"> ч</w:t>
            </w:r>
            <w:r w:rsidRPr="004A431E">
              <w:rPr>
                <w:b/>
                <w:sz w:val="22"/>
                <w:szCs w:val="22"/>
              </w:rPr>
              <w:t>)</w:t>
            </w:r>
          </w:p>
          <w:p w:rsidR="00396FF9" w:rsidRPr="008941C9" w:rsidRDefault="00396FF9" w:rsidP="00396FF9">
            <w:pPr>
              <w:jc w:val="center"/>
              <w:rPr>
                <w:b/>
                <w:spacing w:val="1"/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C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25/1-</w:t>
            </w:r>
          </w:p>
          <w:p w:rsidR="00D64567" w:rsidRPr="004A431E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B" w:rsidRPr="004A431E" w:rsidRDefault="00484044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Работа на швейной машине.</w:t>
            </w:r>
            <w:r>
              <w:rPr>
                <w:sz w:val="22"/>
                <w:szCs w:val="22"/>
              </w:rPr>
              <w:t xml:space="preserve"> </w:t>
            </w:r>
            <w:r w:rsidR="006E1F6B">
              <w:rPr>
                <w:sz w:val="22"/>
                <w:szCs w:val="22"/>
              </w:rPr>
              <w:t>Тест</w:t>
            </w:r>
          </w:p>
          <w:p w:rsidR="00484044" w:rsidRPr="004A431E" w:rsidRDefault="00484044" w:rsidP="0019328D">
            <w:pPr>
              <w:rPr>
                <w:sz w:val="22"/>
                <w:szCs w:val="22"/>
              </w:rPr>
            </w:pP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Изучать основные узлы швейной машины с электрическим приводом.</w:t>
            </w:r>
          </w:p>
          <w:p w:rsidR="00484044" w:rsidRPr="004A431E" w:rsidRDefault="00484044" w:rsidP="004A431E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Изучать устройство машинной иглы. Выполнять замену машинной иглы. Определять вид дефекта строчки по её виду. Изучать устройство регулятора натяжения верхней нитки. Подготавливать швейную машину к работе. Выполнять регулирование качества зигзагообразной и прямой строчек с помощью регулятора натяжения верхней нитки.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№14 «Устранение дефектов машинной строчки»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Ознакомиться с приспособлениями к швейной машине.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№15 «Применение приспособлений к швейной машине»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Находить и предъявлять информацию об истории возникновения пуговиц</w:t>
            </w:r>
            <w:r w:rsidR="00737C66">
              <w:rPr>
                <w:sz w:val="22"/>
                <w:szCs w:val="22"/>
              </w:rPr>
              <w:t>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Чисть и смазывать швейную машину.</w:t>
            </w:r>
          </w:p>
        </w:tc>
      </w:tr>
      <w:tr w:rsidR="00396FF9" w:rsidRPr="004A431E" w:rsidTr="0033270C">
        <w:trPr>
          <w:cantSplit/>
          <w:trHeight w:val="4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Default="00396FF9" w:rsidP="00396FF9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Технология изготовления шв</w:t>
            </w:r>
            <w:r w:rsidRPr="004A431E">
              <w:rPr>
                <w:b/>
                <w:spacing w:val="1"/>
                <w:sz w:val="22"/>
                <w:szCs w:val="22"/>
              </w:rPr>
              <w:t>ей</w:t>
            </w:r>
            <w:r w:rsidRPr="004A431E">
              <w:rPr>
                <w:b/>
                <w:spacing w:val="-1"/>
                <w:sz w:val="22"/>
                <w:szCs w:val="22"/>
              </w:rPr>
              <w:t>ны</w:t>
            </w:r>
            <w:r w:rsidRPr="004A431E">
              <w:rPr>
                <w:b/>
                <w:sz w:val="22"/>
                <w:szCs w:val="22"/>
              </w:rPr>
              <w:t xml:space="preserve">х </w:t>
            </w:r>
            <w:r w:rsidRPr="004A431E">
              <w:rPr>
                <w:b/>
                <w:spacing w:val="1"/>
                <w:sz w:val="22"/>
                <w:szCs w:val="22"/>
              </w:rPr>
              <w:t>и</w:t>
            </w:r>
            <w:r w:rsidRPr="004A431E">
              <w:rPr>
                <w:b/>
                <w:spacing w:val="-3"/>
                <w:sz w:val="22"/>
                <w:szCs w:val="22"/>
              </w:rPr>
              <w:t>з</w:t>
            </w:r>
            <w:r w:rsidRPr="004A431E">
              <w:rPr>
                <w:b/>
                <w:spacing w:val="2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sz w:val="22"/>
                <w:szCs w:val="22"/>
              </w:rPr>
              <w:t>ли</w:t>
            </w:r>
            <w:r w:rsidRPr="004A431E">
              <w:rPr>
                <w:b/>
                <w:sz w:val="22"/>
                <w:szCs w:val="22"/>
              </w:rPr>
              <w:t>й</w:t>
            </w:r>
            <w:r w:rsidRPr="004A431E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(</w:t>
            </w:r>
            <w:r w:rsidRPr="004A431E">
              <w:rPr>
                <w:b/>
                <w:spacing w:val="-1"/>
                <w:sz w:val="22"/>
                <w:szCs w:val="22"/>
              </w:rPr>
              <w:t>1</w:t>
            </w:r>
            <w:r w:rsidR="00737C66">
              <w:rPr>
                <w:b/>
                <w:spacing w:val="-1"/>
                <w:sz w:val="22"/>
                <w:szCs w:val="22"/>
              </w:rPr>
              <w:t>0</w:t>
            </w:r>
            <w:r w:rsidRPr="004A431E">
              <w:rPr>
                <w:b/>
                <w:spacing w:val="1"/>
                <w:sz w:val="22"/>
                <w:szCs w:val="22"/>
              </w:rPr>
              <w:t xml:space="preserve"> ч</w:t>
            </w:r>
            <w:r w:rsidRPr="004A431E">
              <w:rPr>
                <w:b/>
                <w:sz w:val="22"/>
                <w:szCs w:val="22"/>
              </w:rPr>
              <w:t>).</w:t>
            </w:r>
          </w:p>
          <w:p w:rsidR="00396FF9" w:rsidRPr="00C0691E" w:rsidRDefault="00396FF9" w:rsidP="00396FF9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27/1-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19328D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Раскрой плечевой одежды. </w:t>
            </w:r>
          </w:p>
          <w:p w:rsidR="00484044" w:rsidRPr="004A431E" w:rsidRDefault="00484044" w:rsidP="0019328D">
            <w:pPr>
              <w:rPr>
                <w:sz w:val="22"/>
                <w:szCs w:val="22"/>
              </w:rPr>
            </w:pPr>
          </w:p>
          <w:p w:rsidR="00484044" w:rsidRPr="004A431E" w:rsidRDefault="00484044" w:rsidP="00BB38F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Выполнять экономную раскладку выкроек на ткани, </w:t>
            </w:r>
            <w:proofErr w:type="spellStart"/>
            <w:r w:rsidRPr="004A431E">
              <w:rPr>
                <w:sz w:val="22"/>
                <w:szCs w:val="22"/>
              </w:rPr>
              <w:t>обмеловку</w:t>
            </w:r>
            <w:proofErr w:type="spellEnd"/>
            <w:r w:rsidRPr="004A431E">
              <w:rPr>
                <w:sz w:val="22"/>
                <w:szCs w:val="22"/>
              </w:rPr>
              <w:t xml:space="preserve"> с учетом припусков на швы и направления долевой нити.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Изучить технологическую последовательность подготовки ткани к раскрою.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Выкраивать детали швейного изделия из ткани и прокладки. 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№11 «Раскрой швейного изделия»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Освоить технологию дублирования деталей.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Дублировать детали кроя клеевой прокладкой.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№12«Дублирование деталей клеевой прокладкой»</w:t>
            </w:r>
          </w:p>
          <w:p w:rsidR="00484044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правила безопасной работы утюгом.</w:t>
            </w:r>
          </w:p>
          <w:p w:rsidR="00484044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Изучить правила переноса линий выкройки на детали кроя, технологии выполнения операций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Практическая работа №13 «Изготовление образцов ручных швов» 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Изготавлива</w:t>
            </w:r>
            <w:r w:rsidRPr="004A431E">
              <w:rPr>
                <w:sz w:val="22"/>
                <w:szCs w:val="22"/>
              </w:rPr>
              <w:t xml:space="preserve">ть образцы ручных работ: перенос линий выкройки на детали кроя с помощью прямых копировальных стежков; примётывание; вымётывание. 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Соблюдать требования к выполнению ручных работ.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Иметь представление о технологе-конструкторе. </w:t>
            </w:r>
          </w:p>
          <w:p w:rsidR="00484044" w:rsidRPr="004A431E" w:rsidRDefault="00484044" w:rsidP="00C069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 и представлять информацию о видах клеевых прокладок. 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29/3-</w:t>
            </w:r>
          </w:p>
          <w:p w:rsidR="00D64567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53193A">
            <w:pPr>
              <w:rPr>
                <w:spacing w:val="-1"/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Подготовка и проведение примерки изделия </w:t>
            </w:r>
            <w:r w:rsidRPr="004A431E">
              <w:rPr>
                <w:spacing w:val="-1"/>
                <w:sz w:val="22"/>
                <w:szCs w:val="22"/>
              </w:rPr>
              <w:t xml:space="preserve"> </w:t>
            </w:r>
          </w:p>
          <w:p w:rsidR="00484044" w:rsidRPr="004A431E" w:rsidRDefault="00484044" w:rsidP="0053193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widowControl w:val="0"/>
              <w:tabs>
                <w:tab w:val="left" w:pos="2180"/>
                <w:tab w:val="left" w:pos="340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Изучить последовательность подготовки и проведения примерки изделия, технологии обработки мелких деталей.  </w:t>
            </w:r>
          </w:p>
          <w:p w:rsidR="00484044" w:rsidRPr="004A431E" w:rsidRDefault="00484044" w:rsidP="0053193A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№17 «Обработка мелких деталей»</w:t>
            </w:r>
          </w:p>
          <w:p w:rsidR="00484044" w:rsidRDefault="00484044" w:rsidP="0087489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№18 «Примерка изделия»</w:t>
            </w:r>
          </w:p>
          <w:p w:rsidR="00484044" w:rsidRPr="004A431E" w:rsidRDefault="00484044" w:rsidP="0087489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Проводить примерку  изделия.  Устранять дефекты после примерки. Обрабатывать  изделие по индивидуальному плану. Осуществлять самоконтроль и оценку качества  изделия, анализировать ошибки. Находить и представлять информацию об истории швейных изделий, одежды. Овладевать безопасными приёмами труда.  </w:t>
            </w:r>
          </w:p>
          <w:p w:rsidR="00484044" w:rsidRPr="00C0691E" w:rsidRDefault="00484044" w:rsidP="00C0691E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Соблюдать технологическую последовательность при обработке деталей кроя.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31/5-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7B188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Технология обработки основных швов. </w:t>
            </w:r>
          </w:p>
          <w:p w:rsidR="00484044" w:rsidRPr="004A431E" w:rsidRDefault="00484044" w:rsidP="007B18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 Изучить технологии обработки среднего шва с застёжкой и разрезом,  плечевых швов,  нижних срезов рукавов.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Соблюдать технологическую последовательность и требования к выполнению операций по обработке  срезов.</w:t>
            </w:r>
            <w:r w:rsidR="00737C66">
              <w:rPr>
                <w:spacing w:val="-1"/>
                <w:sz w:val="22"/>
                <w:szCs w:val="22"/>
              </w:rPr>
              <w:t xml:space="preserve"> Изуча</w:t>
            </w:r>
            <w:r w:rsidR="00737C66" w:rsidRPr="004A431E">
              <w:rPr>
                <w:spacing w:val="-1"/>
                <w:sz w:val="22"/>
                <w:szCs w:val="22"/>
              </w:rPr>
              <w:t xml:space="preserve">ть </w:t>
            </w:r>
            <w:r w:rsidR="00737C66" w:rsidRPr="004A431E">
              <w:rPr>
                <w:sz w:val="22"/>
                <w:szCs w:val="22"/>
              </w:rPr>
              <w:t>технологию обработки боковых срезов</w:t>
            </w:r>
          </w:p>
          <w:p w:rsidR="00484044" w:rsidRPr="004A431E" w:rsidRDefault="00484044" w:rsidP="007B188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№19 «Обрабо</w:t>
            </w:r>
            <w:r w:rsidR="00737C66">
              <w:rPr>
                <w:sz w:val="22"/>
                <w:szCs w:val="22"/>
              </w:rPr>
              <w:t xml:space="preserve">тка срезов шва спинки, плечевых, боковых </w:t>
            </w:r>
            <w:r w:rsidRPr="004A431E">
              <w:rPr>
                <w:sz w:val="22"/>
                <w:szCs w:val="22"/>
              </w:rPr>
              <w:t>и нижних срезов рукавов»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ес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са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 xml:space="preserve">ь. </w:t>
            </w:r>
          </w:p>
          <w:p w:rsidR="00484044" w:rsidRPr="004A431E" w:rsidRDefault="00484044" w:rsidP="00C0691E">
            <w:pPr>
              <w:widowControl w:val="0"/>
              <w:autoSpaceDE w:val="0"/>
              <w:autoSpaceDN w:val="0"/>
              <w:adjustRightInd w:val="0"/>
              <w:ind w:left="-108" w:right="33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Соблюдать б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па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ны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ие</w:t>
            </w:r>
            <w:r w:rsidRPr="004A431E">
              <w:rPr>
                <w:spacing w:val="-2"/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 xml:space="preserve"> т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z w:val="22"/>
                <w:szCs w:val="22"/>
              </w:rPr>
              <w:t>а.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33/7-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610C6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Технология обработки срезов </w:t>
            </w:r>
            <w:proofErr w:type="spellStart"/>
            <w:r w:rsidRPr="004A431E">
              <w:rPr>
                <w:sz w:val="22"/>
                <w:szCs w:val="22"/>
              </w:rPr>
              <w:t>подкройной</w:t>
            </w:r>
            <w:proofErr w:type="spellEnd"/>
            <w:r w:rsidRPr="004A431E">
              <w:rPr>
                <w:sz w:val="22"/>
                <w:szCs w:val="22"/>
              </w:rPr>
              <w:t xml:space="preserve"> обтачкой.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Изуча</w:t>
            </w:r>
            <w:r w:rsidRPr="004A431E">
              <w:rPr>
                <w:spacing w:val="-1"/>
                <w:sz w:val="22"/>
                <w:szCs w:val="22"/>
              </w:rPr>
              <w:t xml:space="preserve">ть технологию обработки срезов </w:t>
            </w:r>
            <w:proofErr w:type="spellStart"/>
            <w:r w:rsidRPr="004A431E">
              <w:rPr>
                <w:spacing w:val="-1"/>
                <w:sz w:val="22"/>
                <w:szCs w:val="22"/>
              </w:rPr>
              <w:t>покройной</w:t>
            </w:r>
            <w:proofErr w:type="spellEnd"/>
            <w:r w:rsidRPr="004A431E">
              <w:rPr>
                <w:spacing w:val="-1"/>
                <w:sz w:val="22"/>
                <w:szCs w:val="22"/>
              </w:rPr>
              <w:t xml:space="preserve"> обтачкой с расположением её на лицевой и изнаночной стороне, обработки застёжки </w:t>
            </w:r>
            <w:proofErr w:type="spellStart"/>
            <w:r w:rsidRPr="004A431E">
              <w:rPr>
                <w:spacing w:val="-1"/>
                <w:sz w:val="22"/>
                <w:szCs w:val="22"/>
              </w:rPr>
              <w:t>подбортом</w:t>
            </w:r>
            <w:proofErr w:type="spellEnd"/>
            <w:r w:rsidRPr="004A431E">
              <w:rPr>
                <w:spacing w:val="-1"/>
                <w:sz w:val="22"/>
                <w:szCs w:val="22"/>
              </w:rPr>
              <w:t xml:space="preserve">. </w:t>
            </w:r>
          </w:p>
          <w:p w:rsidR="00484044" w:rsidRPr="004A431E" w:rsidRDefault="00484044" w:rsidP="007B188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№20 «Обработка горловины и застёжки проектного изделия»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Соблюдать технологическую последовательность и требования к выполнению операций. 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ес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са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 xml:space="preserve">ь. </w:t>
            </w:r>
          </w:p>
          <w:p w:rsidR="00484044" w:rsidRPr="004A431E" w:rsidRDefault="00484044" w:rsidP="00C0691E">
            <w:pPr>
              <w:widowControl w:val="0"/>
              <w:autoSpaceDE w:val="0"/>
              <w:autoSpaceDN w:val="0"/>
              <w:adjustRightInd w:val="0"/>
              <w:ind w:left="-108" w:right="33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Соблюдат</w:t>
            </w:r>
            <w:r w:rsidRPr="004A431E">
              <w:rPr>
                <w:sz w:val="22"/>
                <w:szCs w:val="22"/>
              </w:rPr>
              <w:t xml:space="preserve">ь </w:t>
            </w:r>
            <w:r w:rsidRPr="004A431E">
              <w:rPr>
                <w:spacing w:val="-1"/>
                <w:sz w:val="22"/>
                <w:szCs w:val="22"/>
              </w:rPr>
              <w:t>б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па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ны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ие</w:t>
            </w:r>
            <w:r w:rsidRPr="004A431E">
              <w:rPr>
                <w:spacing w:val="-2"/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 xml:space="preserve"> т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z w:val="22"/>
                <w:szCs w:val="22"/>
              </w:rPr>
              <w:t>а.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35/9-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Обработка </w:t>
            </w:r>
            <w:r w:rsidRPr="004A431E">
              <w:rPr>
                <w:sz w:val="22"/>
                <w:szCs w:val="22"/>
              </w:rPr>
              <w:t xml:space="preserve">нижнего среза изделия. </w:t>
            </w:r>
            <w:r w:rsidR="00DD0CAA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477AB">
            <w:pPr>
              <w:jc w:val="both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Изучить </w:t>
            </w:r>
            <w:r w:rsidRPr="004A431E">
              <w:rPr>
                <w:sz w:val="22"/>
                <w:szCs w:val="22"/>
              </w:rPr>
              <w:t>технология обработки нижнего среза изделия. Окончательная отделка изделия Практическая работа №22 «Обработка нижнего среза изделия, окончательная отделка изделия»</w:t>
            </w:r>
          </w:p>
          <w:p w:rsidR="00484044" w:rsidRPr="004A431E" w:rsidRDefault="00484044" w:rsidP="004477AB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Выполнять влажно-тепловую обработку готового изделия.</w:t>
            </w:r>
          </w:p>
          <w:p w:rsidR="00484044" w:rsidRPr="004A431E" w:rsidRDefault="00484044" w:rsidP="004477AB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Предусмотреть художественную отделку к изготовленному изделию.</w:t>
            </w:r>
          </w:p>
          <w:p w:rsidR="00484044" w:rsidRPr="004A431E" w:rsidRDefault="00484044" w:rsidP="004477AB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2"/>
                <w:sz w:val="22"/>
                <w:szCs w:val="22"/>
              </w:rPr>
              <w:t>х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ть и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-1"/>
                <w:sz w:val="22"/>
                <w:szCs w:val="22"/>
              </w:rPr>
              <w:t>ъ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ф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б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ис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ор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и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шв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й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 xml:space="preserve">х 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ий</w:t>
            </w:r>
            <w:r w:rsidRPr="004A431E">
              <w:rPr>
                <w:sz w:val="22"/>
                <w:szCs w:val="22"/>
              </w:rPr>
              <w:t>,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ж</w:t>
            </w:r>
            <w:r w:rsidRPr="004A431E">
              <w:rPr>
                <w:spacing w:val="-1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477AB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>Зн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ь</w:t>
            </w:r>
            <w:r w:rsidRPr="004A431E">
              <w:rPr>
                <w:sz w:val="22"/>
                <w:szCs w:val="22"/>
              </w:rPr>
              <w:t>ся</w:t>
            </w:r>
            <w:r w:rsidRPr="004A431E">
              <w:rPr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с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си</w:t>
            </w:r>
            <w:r w:rsidRPr="004A431E">
              <w:rPr>
                <w:spacing w:val="-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>ми з</w:t>
            </w:r>
            <w:r w:rsidRPr="004A431E">
              <w:rPr>
                <w:spacing w:val="1"/>
                <w:sz w:val="22"/>
                <w:szCs w:val="22"/>
              </w:rPr>
              <w:t>ак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й</w:t>
            </w:r>
            <w:r w:rsidRPr="004A431E">
              <w:rPr>
                <w:spacing w:val="-2"/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 xml:space="preserve">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но</w:t>
            </w:r>
            <w:r w:rsidRPr="004A431E">
              <w:rPr>
                <w:sz w:val="22"/>
                <w:szCs w:val="22"/>
              </w:rPr>
              <w:t>й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Default="00396FF9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A431E">
              <w:rPr>
                <w:b/>
                <w:spacing w:val="-1"/>
                <w:w w:val="104"/>
                <w:sz w:val="22"/>
                <w:szCs w:val="22"/>
              </w:rPr>
              <w:t>Х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у</w:t>
            </w:r>
            <w:r w:rsidRPr="004A431E">
              <w:rPr>
                <w:b/>
                <w:w w:val="104"/>
                <w:sz w:val="22"/>
                <w:szCs w:val="22"/>
              </w:rPr>
              <w:t>д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ж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с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т</w:t>
            </w:r>
            <w:r w:rsidRPr="004A431E">
              <w:rPr>
                <w:b/>
                <w:w w:val="104"/>
                <w:sz w:val="22"/>
                <w:szCs w:val="22"/>
              </w:rPr>
              <w:t>в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нн</w:t>
            </w:r>
            <w:r w:rsidRPr="004A431E">
              <w:rPr>
                <w:b/>
                <w:w w:val="104"/>
                <w:sz w:val="22"/>
                <w:szCs w:val="22"/>
              </w:rPr>
              <w:t>ые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р</w:t>
            </w:r>
            <w:r w:rsidRPr="004A431E">
              <w:rPr>
                <w:b/>
                <w:spacing w:val="1"/>
                <w:sz w:val="22"/>
                <w:szCs w:val="22"/>
              </w:rPr>
              <w:t>емё</w:t>
            </w:r>
            <w:r w:rsidRPr="004A431E">
              <w:rPr>
                <w:b/>
                <w:spacing w:val="-2"/>
                <w:sz w:val="22"/>
                <w:szCs w:val="22"/>
              </w:rPr>
              <w:t>с</w:t>
            </w:r>
            <w:r w:rsidRPr="004A431E">
              <w:rPr>
                <w:b/>
                <w:spacing w:val="1"/>
                <w:sz w:val="22"/>
                <w:szCs w:val="22"/>
              </w:rPr>
              <w:t>л</w:t>
            </w:r>
            <w:r w:rsidRPr="004A431E">
              <w:rPr>
                <w:b/>
                <w:sz w:val="22"/>
                <w:szCs w:val="22"/>
              </w:rPr>
              <w:t>а</w:t>
            </w:r>
            <w:r w:rsidRPr="004A431E">
              <w:rPr>
                <w:b/>
                <w:spacing w:val="57"/>
                <w:sz w:val="22"/>
                <w:szCs w:val="22"/>
              </w:rPr>
              <w:t xml:space="preserve"> </w:t>
            </w:r>
            <w:r w:rsidRPr="004A431E">
              <w:rPr>
                <w:b/>
                <w:bCs/>
                <w:spacing w:val="-2"/>
                <w:sz w:val="22"/>
                <w:szCs w:val="22"/>
              </w:rPr>
              <w:t>(</w:t>
            </w:r>
            <w:r w:rsidR="00737C66">
              <w:rPr>
                <w:b/>
                <w:bCs/>
                <w:sz w:val="22"/>
                <w:szCs w:val="22"/>
              </w:rPr>
              <w:t>4</w:t>
            </w:r>
            <w:r w:rsidRPr="004A431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4A431E">
              <w:rPr>
                <w:b/>
                <w:w w:val="112"/>
                <w:sz w:val="22"/>
                <w:szCs w:val="22"/>
              </w:rPr>
              <w:t>ч</w:t>
            </w:r>
            <w:r w:rsidRPr="004A431E">
              <w:rPr>
                <w:b/>
                <w:bCs/>
                <w:sz w:val="22"/>
                <w:szCs w:val="22"/>
              </w:rPr>
              <w:t>)</w:t>
            </w:r>
          </w:p>
          <w:p w:rsidR="00396FF9" w:rsidRPr="004A431E" w:rsidRDefault="00396FF9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737C66" w:rsidP="00610C61">
            <w:pPr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Основы технологии вязания крючком. </w:t>
            </w:r>
          </w:p>
          <w:p w:rsidR="00484044" w:rsidRPr="004A431E" w:rsidRDefault="00484044" w:rsidP="00F52B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Изучать </w:t>
            </w:r>
            <w:r w:rsidRPr="004A431E">
              <w:rPr>
                <w:spacing w:val="-1"/>
                <w:sz w:val="22"/>
                <w:szCs w:val="22"/>
              </w:rPr>
              <w:t xml:space="preserve"> ассортимент вязаных изделий,  применение их в современной моде.  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 Ознакомиться с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48"/>
                <w:sz w:val="22"/>
                <w:szCs w:val="22"/>
              </w:rPr>
              <w:t xml:space="preserve"> </w:t>
            </w:r>
            <w:r w:rsidRPr="004A431E">
              <w:rPr>
                <w:spacing w:val="2"/>
                <w:sz w:val="22"/>
                <w:szCs w:val="22"/>
              </w:rPr>
              <w:t>л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pacing w:val="1"/>
                <w:sz w:val="22"/>
                <w:szCs w:val="22"/>
              </w:rPr>
              <w:t>ч</w:t>
            </w:r>
            <w:r w:rsidRPr="004A431E">
              <w:rPr>
                <w:sz w:val="22"/>
                <w:szCs w:val="22"/>
              </w:rPr>
              <w:t>ш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 xml:space="preserve">ми </w:t>
            </w:r>
            <w:r w:rsidRPr="004A431E">
              <w:rPr>
                <w:spacing w:val="49"/>
                <w:sz w:val="22"/>
                <w:szCs w:val="22"/>
              </w:rPr>
              <w:t xml:space="preserve"> 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-1"/>
                <w:sz w:val="22"/>
                <w:szCs w:val="22"/>
              </w:rPr>
              <w:t>б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тами </w:t>
            </w:r>
            <w:r w:rsidRPr="004A431E">
              <w:rPr>
                <w:spacing w:val="48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ас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в 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3"/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-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z w:val="22"/>
                <w:szCs w:val="22"/>
              </w:rPr>
              <w:t xml:space="preserve">о </w:t>
            </w:r>
            <w:r w:rsidRPr="004A431E">
              <w:rPr>
                <w:spacing w:val="1"/>
                <w:sz w:val="22"/>
                <w:szCs w:val="22"/>
              </w:rPr>
              <w:t>иск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pacing w:val="1"/>
                <w:sz w:val="22"/>
                <w:szCs w:val="22"/>
              </w:rPr>
              <w:t>сс</w:t>
            </w:r>
            <w:r w:rsidRPr="004A431E">
              <w:rPr>
                <w:sz w:val="22"/>
                <w:szCs w:val="22"/>
              </w:rPr>
              <w:t>тва.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Изучать и  подбирать материалы и инструменты для вязания. 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Уметь организовывать рабочее место.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Вязать образцы крючком. Зарисовывать и фотографировать наиболее интересные вязаные изделия.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Знакомиться с профессией вязальщица текстильно-галантерейных изделий. </w:t>
            </w:r>
          </w:p>
          <w:p w:rsidR="00484044" w:rsidRPr="004A431E" w:rsidRDefault="00484044" w:rsidP="006A39A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Практическая работа №23 «Вывязывание полотна из столбиков без </w:t>
            </w:r>
            <w:proofErr w:type="spellStart"/>
            <w:r w:rsidRPr="004A431E">
              <w:rPr>
                <w:sz w:val="22"/>
                <w:szCs w:val="22"/>
              </w:rPr>
              <w:t>накида</w:t>
            </w:r>
            <w:proofErr w:type="spellEnd"/>
            <w:r w:rsidRPr="004A431E">
              <w:rPr>
                <w:sz w:val="22"/>
                <w:szCs w:val="22"/>
              </w:rPr>
              <w:t xml:space="preserve"> несколькими способами»</w:t>
            </w:r>
          </w:p>
          <w:p w:rsidR="00484044" w:rsidRPr="004A431E" w:rsidRDefault="00484044" w:rsidP="00C0691E">
            <w:pPr>
              <w:widowControl w:val="0"/>
              <w:tabs>
                <w:tab w:val="left" w:pos="1940"/>
                <w:tab w:val="left" w:pos="406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Осваивать приемы вязания столбиков без </w:t>
            </w:r>
            <w:proofErr w:type="spellStart"/>
            <w:r w:rsidRPr="004A431E">
              <w:rPr>
                <w:sz w:val="22"/>
                <w:szCs w:val="22"/>
              </w:rPr>
              <w:t>накида</w:t>
            </w:r>
            <w:proofErr w:type="spellEnd"/>
            <w:r w:rsidRPr="004A431E">
              <w:rPr>
                <w:sz w:val="22"/>
                <w:szCs w:val="22"/>
              </w:rPr>
              <w:t xml:space="preserve">. 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39/3-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610C6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Вязание</w:t>
            </w:r>
            <w:r>
              <w:rPr>
                <w:sz w:val="22"/>
                <w:szCs w:val="22"/>
              </w:rPr>
              <w:t xml:space="preserve"> по кругу.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6A39A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pacing w:val="1"/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 xml:space="preserve">Освоить способы вязания по кругу. </w:t>
            </w:r>
          </w:p>
          <w:p w:rsidR="00484044" w:rsidRPr="004A431E" w:rsidRDefault="00484044" w:rsidP="006A39A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№24 «Выполнение плотного вязания по кругу»</w:t>
            </w:r>
          </w:p>
          <w:p w:rsidR="00484044" w:rsidRPr="004A431E" w:rsidRDefault="00484044" w:rsidP="006A39A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Соблюдать технику безопасности и СГ требования  при выполнении практической работы.</w:t>
            </w:r>
          </w:p>
          <w:p w:rsidR="00484044" w:rsidRPr="004A431E" w:rsidRDefault="00484044" w:rsidP="00C0691E">
            <w:pPr>
              <w:widowControl w:val="0"/>
              <w:autoSpaceDE w:val="0"/>
              <w:autoSpaceDN w:val="0"/>
              <w:adjustRightInd w:val="0"/>
              <w:ind w:left="34"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и представлять информацию об истории вязания </w:t>
            </w:r>
            <w:r w:rsidRPr="004A431E">
              <w:rPr>
                <w:spacing w:val="1"/>
                <w:sz w:val="22"/>
                <w:szCs w:val="22"/>
              </w:rPr>
              <w:t xml:space="preserve"> 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Pr="004A431E" w:rsidRDefault="00396FF9" w:rsidP="00396FF9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 xml:space="preserve">ворческий проект </w:t>
            </w:r>
            <w:r w:rsidR="00737C66">
              <w:rPr>
                <w:b/>
                <w:sz w:val="22"/>
                <w:szCs w:val="22"/>
              </w:rPr>
              <w:t>«Диванная подушка</w:t>
            </w:r>
            <w:r w:rsidRPr="00F23D46">
              <w:rPr>
                <w:b/>
                <w:sz w:val="22"/>
                <w:szCs w:val="22"/>
              </w:rPr>
              <w:t>»</w:t>
            </w:r>
            <w:r w:rsidR="00737C66">
              <w:rPr>
                <w:b/>
                <w:sz w:val="22"/>
                <w:szCs w:val="22"/>
              </w:rPr>
              <w:t xml:space="preserve"> (4</w:t>
            </w:r>
            <w:r>
              <w:rPr>
                <w:b/>
                <w:sz w:val="22"/>
                <w:szCs w:val="22"/>
              </w:rPr>
              <w:t>ч)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1B0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41/1-</w:t>
            </w:r>
          </w:p>
          <w:p w:rsidR="00D64567" w:rsidRPr="004A431E" w:rsidRDefault="00D64567" w:rsidP="001B0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737C66" w:rsidP="006F1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творческого проекта</w:t>
            </w:r>
            <w:r w:rsidRPr="004A431E">
              <w:rPr>
                <w:sz w:val="22"/>
                <w:szCs w:val="22"/>
              </w:rPr>
              <w:t xml:space="preserve"> </w:t>
            </w:r>
            <w:r w:rsidR="00484044" w:rsidRPr="004A431E">
              <w:rPr>
                <w:sz w:val="22"/>
                <w:szCs w:val="22"/>
              </w:rPr>
              <w:t>«</w:t>
            </w:r>
            <w:r w:rsidR="006F18D1">
              <w:rPr>
                <w:sz w:val="22"/>
                <w:szCs w:val="22"/>
              </w:rPr>
              <w:t>Диванная подушка</w:t>
            </w:r>
            <w:r w:rsidR="00484044" w:rsidRPr="004A431E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47E8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484044" w:rsidRPr="004A431E" w:rsidRDefault="00484044" w:rsidP="00F47E8F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Просмотреть сайты интернета, журналы мод, Познакомиться с новыми тенденциями моды на аксессуары.  </w:t>
            </w:r>
          </w:p>
          <w:p w:rsidR="00484044" w:rsidRPr="004A431E" w:rsidRDefault="00484044" w:rsidP="00F47E8F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Проанализировать  и разработать первоначальные идеи, отвечающие критериям выбора изделия.  </w:t>
            </w:r>
          </w:p>
          <w:p w:rsidR="00484044" w:rsidRPr="004A431E" w:rsidRDefault="00484044" w:rsidP="00F47E8F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Подобрать альтернативные изделия, выбрать </w:t>
            </w:r>
            <w:proofErr w:type="gramStart"/>
            <w:r w:rsidRPr="004A431E">
              <w:rPr>
                <w:sz w:val="22"/>
                <w:szCs w:val="22"/>
              </w:rPr>
              <w:t>подходящее</w:t>
            </w:r>
            <w:proofErr w:type="gramEnd"/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DE695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изделия.</w:t>
            </w:r>
          </w:p>
          <w:p w:rsidR="00737C66" w:rsidRPr="004A431E" w:rsidRDefault="00484044" w:rsidP="00737C66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Подобрать инструменты и </w:t>
            </w:r>
            <w:proofErr w:type="gramStart"/>
            <w:r w:rsidRPr="004A431E">
              <w:rPr>
                <w:sz w:val="22"/>
                <w:szCs w:val="22"/>
              </w:rPr>
              <w:t>материалы</w:t>
            </w:r>
            <w:proofErr w:type="gramEnd"/>
            <w:r w:rsidRPr="004A431E">
              <w:rPr>
                <w:sz w:val="22"/>
                <w:szCs w:val="22"/>
              </w:rPr>
              <w:t xml:space="preserve"> соответствующие выбранному изделию</w:t>
            </w:r>
            <w:r>
              <w:rPr>
                <w:sz w:val="22"/>
                <w:szCs w:val="22"/>
              </w:rPr>
              <w:t xml:space="preserve">. </w:t>
            </w:r>
            <w:r w:rsidR="00737C66" w:rsidRPr="004A431E">
              <w:rPr>
                <w:sz w:val="22"/>
                <w:szCs w:val="22"/>
              </w:rPr>
              <w:t>В</w:t>
            </w:r>
            <w:r w:rsidR="00737C66" w:rsidRPr="004A431E">
              <w:rPr>
                <w:spacing w:val="1"/>
                <w:sz w:val="22"/>
                <w:szCs w:val="22"/>
              </w:rPr>
              <w:t>ы</w:t>
            </w:r>
            <w:r w:rsidR="00737C66" w:rsidRPr="004A431E">
              <w:rPr>
                <w:spacing w:val="-1"/>
                <w:sz w:val="22"/>
                <w:szCs w:val="22"/>
              </w:rPr>
              <w:t>п</w:t>
            </w:r>
            <w:r w:rsidR="00737C66" w:rsidRPr="004A431E">
              <w:rPr>
                <w:spacing w:val="2"/>
                <w:sz w:val="22"/>
                <w:szCs w:val="22"/>
              </w:rPr>
              <w:t>о</w:t>
            </w:r>
            <w:r w:rsidR="00737C66" w:rsidRPr="004A431E">
              <w:rPr>
                <w:spacing w:val="-1"/>
                <w:sz w:val="22"/>
                <w:szCs w:val="22"/>
              </w:rPr>
              <w:t>лн</w:t>
            </w:r>
            <w:r w:rsidR="00737C66" w:rsidRPr="004A431E">
              <w:rPr>
                <w:spacing w:val="1"/>
                <w:sz w:val="22"/>
                <w:szCs w:val="22"/>
              </w:rPr>
              <w:t>я</w:t>
            </w:r>
            <w:r w:rsidR="00737C66" w:rsidRPr="004A431E">
              <w:rPr>
                <w:sz w:val="22"/>
                <w:szCs w:val="22"/>
              </w:rPr>
              <w:t xml:space="preserve">ть </w:t>
            </w:r>
            <w:r w:rsidR="00737C66" w:rsidRPr="004A431E">
              <w:rPr>
                <w:spacing w:val="-1"/>
                <w:sz w:val="22"/>
                <w:szCs w:val="22"/>
              </w:rPr>
              <w:t>п</w:t>
            </w:r>
            <w:r w:rsidR="00737C66" w:rsidRPr="004A431E">
              <w:rPr>
                <w:spacing w:val="2"/>
                <w:sz w:val="22"/>
                <w:szCs w:val="22"/>
              </w:rPr>
              <w:t>р</w:t>
            </w:r>
            <w:r w:rsidR="00737C66" w:rsidRPr="004A431E">
              <w:rPr>
                <w:spacing w:val="-1"/>
                <w:sz w:val="22"/>
                <w:szCs w:val="22"/>
              </w:rPr>
              <w:t>о</w:t>
            </w:r>
            <w:r w:rsidR="00737C66" w:rsidRPr="004A431E">
              <w:rPr>
                <w:spacing w:val="1"/>
                <w:sz w:val="22"/>
                <w:szCs w:val="22"/>
              </w:rPr>
              <w:t>е</w:t>
            </w:r>
            <w:r w:rsidR="00737C66" w:rsidRPr="004A431E">
              <w:rPr>
                <w:spacing w:val="-2"/>
                <w:sz w:val="22"/>
                <w:szCs w:val="22"/>
              </w:rPr>
              <w:t>к</w:t>
            </w:r>
            <w:r w:rsidR="00737C66" w:rsidRPr="004A431E">
              <w:rPr>
                <w:sz w:val="22"/>
                <w:szCs w:val="22"/>
              </w:rPr>
              <w:t>т</w:t>
            </w:r>
            <w:r w:rsidR="00737C66" w:rsidRPr="004A431E">
              <w:rPr>
                <w:spacing w:val="-67"/>
                <w:sz w:val="22"/>
                <w:szCs w:val="22"/>
              </w:rPr>
              <w:t xml:space="preserve"> </w:t>
            </w:r>
            <w:r w:rsidR="00737C66" w:rsidRPr="004A431E">
              <w:rPr>
                <w:sz w:val="22"/>
                <w:szCs w:val="22"/>
              </w:rPr>
              <w:t xml:space="preserve"> </w:t>
            </w:r>
            <w:r w:rsidR="00737C66" w:rsidRPr="004A431E">
              <w:rPr>
                <w:spacing w:val="1"/>
                <w:sz w:val="22"/>
                <w:szCs w:val="22"/>
              </w:rPr>
              <w:t>п</w:t>
            </w:r>
            <w:r w:rsidR="00737C66" w:rsidRPr="004A431E">
              <w:rPr>
                <w:sz w:val="22"/>
                <w:szCs w:val="22"/>
              </w:rPr>
              <w:t xml:space="preserve">о </w:t>
            </w:r>
            <w:r w:rsidR="00737C66" w:rsidRPr="004A431E">
              <w:rPr>
                <w:spacing w:val="2"/>
                <w:sz w:val="22"/>
                <w:szCs w:val="22"/>
              </w:rPr>
              <w:t>р</w:t>
            </w:r>
            <w:r w:rsidR="00737C66" w:rsidRPr="004A431E">
              <w:rPr>
                <w:spacing w:val="1"/>
                <w:sz w:val="22"/>
                <w:szCs w:val="22"/>
              </w:rPr>
              <w:t>а</w:t>
            </w:r>
            <w:r w:rsidR="00737C66" w:rsidRPr="004A431E">
              <w:rPr>
                <w:spacing w:val="-3"/>
                <w:sz w:val="22"/>
                <w:szCs w:val="22"/>
              </w:rPr>
              <w:t>з</w:t>
            </w:r>
            <w:r w:rsidR="00737C66" w:rsidRPr="004A431E">
              <w:rPr>
                <w:spacing w:val="2"/>
                <w:sz w:val="22"/>
                <w:szCs w:val="22"/>
              </w:rPr>
              <w:t>д</w:t>
            </w:r>
            <w:r w:rsidR="00737C66" w:rsidRPr="004A431E">
              <w:rPr>
                <w:spacing w:val="1"/>
                <w:sz w:val="22"/>
                <w:szCs w:val="22"/>
              </w:rPr>
              <w:t>е</w:t>
            </w:r>
            <w:r w:rsidR="00737C66" w:rsidRPr="004A431E">
              <w:rPr>
                <w:spacing w:val="-1"/>
                <w:sz w:val="22"/>
                <w:szCs w:val="22"/>
              </w:rPr>
              <w:t>л</w:t>
            </w:r>
            <w:r w:rsidR="00737C66" w:rsidRPr="004A431E">
              <w:rPr>
                <w:sz w:val="22"/>
                <w:szCs w:val="22"/>
              </w:rPr>
              <w:t xml:space="preserve">у </w:t>
            </w:r>
            <w:r w:rsidR="00737C66" w:rsidRPr="004A431E">
              <w:rPr>
                <w:spacing w:val="-1"/>
                <w:sz w:val="22"/>
                <w:szCs w:val="22"/>
              </w:rPr>
              <w:t>«</w:t>
            </w:r>
            <w:r w:rsidR="00737C66" w:rsidRPr="004A431E">
              <w:rPr>
                <w:sz w:val="22"/>
                <w:szCs w:val="22"/>
              </w:rPr>
              <w:t>Вяжем аксессуары крючком или спицами</w:t>
            </w:r>
            <w:r w:rsidR="00737C66" w:rsidRPr="004A431E">
              <w:rPr>
                <w:spacing w:val="-1"/>
                <w:sz w:val="22"/>
                <w:szCs w:val="22"/>
              </w:rPr>
              <w:t>»</w:t>
            </w:r>
            <w:r w:rsidR="00737C66" w:rsidRPr="004A431E">
              <w:rPr>
                <w:sz w:val="22"/>
                <w:szCs w:val="22"/>
              </w:rPr>
              <w:t>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Обосновать расчет денежных затрат.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Определиться в необходимости рекламы.</w:t>
            </w:r>
          </w:p>
          <w:p w:rsidR="00737C66" w:rsidRPr="004A431E" w:rsidRDefault="00737C66" w:rsidP="00737C66">
            <w:pPr>
              <w:widowControl w:val="0"/>
              <w:autoSpaceDE w:val="0"/>
              <w:autoSpaceDN w:val="0"/>
              <w:adjustRightInd w:val="0"/>
              <w:spacing w:before="3"/>
              <w:ind w:right="3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ф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ли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и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яс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ль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аписк</w:t>
            </w:r>
            <w:r w:rsidRPr="004A431E">
              <w:rPr>
                <w:sz w:val="22"/>
                <w:szCs w:val="22"/>
              </w:rPr>
              <w:t>у 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му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 э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ен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-5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0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43/3-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6F18D1" w:rsidP="00F4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DE6952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Осуществлять самоконтроль и оценку качества готового изделия, анализировать ошибки. </w:t>
            </w:r>
          </w:p>
          <w:p w:rsidR="00484044" w:rsidRPr="004A431E" w:rsidRDefault="00484044" w:rsidP="00DE6952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Провести э</w:t>
            </w:r>
            <w:r>
              <w:rPr>
                <w:sz w:val="22"/>
                <w:szCs w:val="22"/>
              </w:rPr>
              <w:t>кспертную оценку и  самооценку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DE6952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>За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тить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ск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й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  <w:p w:rsidR="00484044" w:rsidRPr="004A431E" w:rsidRDefault="00484044" w:rsidP="00DE6952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Обсуждать наиболее удачные работы.</w:t>
            </w:r>
          </w:p>
          <w:p w:rsidR="00484044" w:rsidRPr="004A431E" w:rsidRDefault="00484044" w:rsidP="0034782A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Проанализировать ошибки  </w:t>
            </w:r>
          </w:p>
        </w:tc>
      </w:tr>
      <w:tr w:rsidR="00713905" w:rsidRPr="004A431E" w:rsidTr="006E1F6B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Default="00713905" w:rsidP="00DE6952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b/>
                <w:bCs/>
                <w:color w:val="333333"/>
                <w:sz w:val="22"/>
                <w:szCs w:val="22"/>
              </w:rPr>
            </w:pPr>
            <w:r w:rsidRPr="0033270C">
              <w:rPr>
                <w:b/>
                <w:bCs/>
                <w:color w:val="333333"/>
                <w:sz w:val="22"/>
                <w:szCs w:val="22"/>
              </w:rPr>
              <w:t>Технологии ручной обработки древесины и древесных материалов-</w:t>
            </w:r>
            <w:r w:rsidR="000654F8" w:rsidRPr="0033270C">
              <w:rPr>
                <w:b/>
                <w:bCs/>
                <w:color w:val="333333"/>
                <w:sz w:val="22"/>
                <w:szCs w:val="22"/>
              </w:rPr>
              <w:t>6</w:t>
            </w:r>
            <w:r w:rsidRPr="0033270C">
              <w:rPr>
                <w:b/>
                <w:bCs/>
                <w:color w:val="333333"/>
                <w:sz w:val="22"/>
                <w:szCs w:val="22"/>
              </w:rPr>
              <w:t xml:space="preserve"> часов</w:t>
            </w:r>
          </w:p>
          <w:p w:rsidR="0033270C" w:rsidRPr="0033270C" w:rsidRDefault="0033270C" w:rsidP="00DE6952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</w:p>
        </w:tc>
      </w:tr>
      <w:tr w:rsidR="00713905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lastRenderedPageBreak/>
              <w:t>45/1-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6E1F6B" w:rsidRDefault="00713905" w:rsidP="006E1F6B">
            <w:pPr>
              <w:rPr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Заготовка древесины, пороки древесины</w:t>
            </w:r>
            <w:r w:rsidR="000654F8">
              <w:rPr>
                <w:color w:val="333333"/>
                <w:sz w:val="22"/>
                <w:szCs w:val="22"/>
              </w:rPr>
              <w:t>. Лесо</w:t>
            </w:r>
            <w:r w:rsidRPr="00ED1E93">
              <w:rPr>
                <w:color w:val="333333"/>
                <w:sz w:val="22"/>
                <w:szCs w:val="22"/>
              </w:rPr>
              <w:t>материалы</w:t>
            </w:r>
            <w:r w:rsidR="006E1F6B">
              <w:rPr>
                <w:color w:val="333333"/>
                <w:sz w:val="22"/>
                <w:szCs w:val="22"/>
              </w:rPr>
              <w:t xml:space="preserve">. </w:t>
            </w:r>
            <w:r w:rsidR="006E1F6B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Изучают </w:t>
            </w:r>
            <w:r w:rsidRPr="00ED1E93">
              <w:rPr>
                <w:color w:val="333333"/>
                <w:sz w:val="22"/>
                <w:szCs w:val="22"/>
              </w:rPr>
              <w:t>способ</w:t>
            </w:r>
            <w:r w:rsidR="000654F8">
              <w:rPr>
                <w:color w:val="333333"/>
                <w:sz w:val="22"/>
                <w:szCs w:val="22"/>
              </w:rPr>
              <w:t>ы заготовки древесины; виды лес</w:t>
            </w:r>
            <w:r w:rsidRPr="00ED1E93">
              <w:rPr>
                <w:color w:val="333333"/>
                <w:sz w:val="22"/>
                <w:szCs w:val="22"/>
              </w:rPr>
              <w:t>оматериалов; профессии, связанные с заготовкой древесины</w:t>
            </w:r>
            <w:proofErr w:type="gramStart"/>
            <w:r w:rsidRPr="00ED1E93">
              <w:rPr>
                <w:color w:val="333333"/>
                <w:sz w:val="22"/>
                <w:szCs w:val="22"/>
              </w:rPr>
              <w:t>.</w:t>
            </w:r>
            <w:proofErr w:type="gramEnd"/>
            <w:r w:rsidRPr="00ED1E93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ED1E93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ED1E93">
              <w:rPr>
                <w:color w:val="333333"/>
                <w:sz w:val="22"/>
                <w:szCs w:val="22"/>
              </w:rPr>
              <w:t xml:space="preserve">онятие </w:t>
            </w:r>
            <w:r w:rsidRPr="00ED1E93">
              <w:rPr>
                <w:i/>
                <w:iCs/>
                <w:color w:val="333333"/>
                <w:sz w:val="22"/>
                <w:szCs w:val="22"/>
              </w:rPr>
              <w:t>порок древесины</w:t>
            </w:r>
            <w:r w:rsidRPr="00ED1E93">
              <w:rPr>
                <w:color w:val="333333"/>
                <w:sz w:val="22"/>
                <w:szCs w:val="22"/>
              </w:rPr>
              <w:t xml:space="preserve">; природные и технологические пороки. </w:t>
            </w:r>
          </w:p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>определять виды пиломатериалов; рассчитывать объём заготовленной древесины</w:t>
            </w:r>
            <w:proofErr w:type="gramStart"/>
            <w:r w:rsidRPr="00ED1E93">
              <w:rPr>
                <w:color w:val="333333"/>
                <w:sz w:val="22"/>
                <w:szCs w:val="22"/>
              </w:rPr>
              <w:t xml:space="preserve"> ,</w:t>
            </w:r>
            <w:proofErr w:type="gramEnd"/>
            <w:r w:rsidRPr="00ED1E93">
              <w:rPr>
                <w:color w:val="333333"/>
                <w:sz w:val="22"/>
                <w:szCs w:val="22"/>
              </w:rPr>
              <w:t xml:space="preserve">распознавать пороки древесины; </w:t>
            </w:r>
            <w:r w:rsidRPr="00ED1E93">
              <w:rPr>
                <w:color w:val="000000"/>
                <w:sz w:val="22"/>
                <w:szCs w:val="22"/>
              </w:rPr>
              <w:t>соблюдать правила безопасного труда</w:t>
            </w:r>
          </w:p>
        </w:tc>
      </w:tr>
      <w:tr w:rsidR="00713905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47/3-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48/4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Конструирование и моделирование изделий из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rPr>
                <w:color w:val="333333"/>
                <w:sz w:val="22"/>
                <w:szCs w:val="22"/>
              </w:rPr>
            </w:pPr>
            <w:proofErr w:type="spellStart"/>
            <w:r w:rsidRPr="00ED1E93">
              <w:rPr>
                <w:color w:val="000000"/>
                <w:sz w:val="22"/>
                <w:szCs w:val="22"/>
              </w:rPr>
              <w:t>Овладевание</w:t>
            </w:r>
            <w:proofErr w:type="spellEnd"/>
            <w:r w:rsidRPr="00ED1E93">
              <w:rPr>
                <w:color w:val="000000"/>
                <w:sz w:val="22"/>
                <w:szCs w:val="22"/>
              </w:rPr>
              <w:t xml:space="preserve"> установками, нормами и требованиями графического черчения</w:t>
            </w:r>
            <w:r w:rsidRPr="00ED1E93">
              <w:rPr>
                <w:color w:val="333333"/>
                <w:sz w:val="22"/>
                <w:szCs w:val="22"/>
              </w:rPr>
              <w:t xml:space="preserve"> </w:t>
            </w:r>
          </w:p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000000"/>
                <w:sz w:val="22"/>
                <w:szCs w:val="22"/>
              </w:rPr>
              <w:t xml:space="preserve">Узнают что такое чертёж и типы графических изображений; сущность понятия </w:t>
            </w:r>
            <w:r w:rsidRPr="00ED1E93">
              <w:rPr>
                <w:i/>
                <w:iCs/>
                <w:color w:val="000000"/>
                <w:sz w:val="22"/>
                <w:szCs w:val="22"/>
              </w:rPr>
              <w:t>масштаб</w:t>
            </w:r>
            <w:r w:rsidRPr="00ED1E93">
              <w:rPr>
                <w:color w:val="000000"/>
                <w:sz w:val="22"/>
                <w:szCs w:val="22"/>
              </w:rPr>
              <w:t>; основные сведения о линиях чертежа, о видах проекций деталей на чертеже; Моделируют  детали и технологические процессы черчения в рабочей тетради</w:t>
            </w:r>
          </w:p>
        </w:tc>
      </w:tr>
      <w:tr w:rsidR="00713905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49/5-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Технологическая карта</w:t>
            </w:r>
            <w:r w:rsidR="000654F8">
              <w:rPr>
                <w:color w:val="333333"/>
                <w:sz w:val="22"/>
                <w:szCs w:val="22"/>
              </w:rPr>
              <w:t>. Сборочный чертёж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F8" w:rsidRPr="00ED1E93" w:rsidRDefault="00713905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Узнают </w:t>
            </w:r>
            <w:r w:rsidRPr="00ED1E93">
              <w:rPr>
                <w:color w:val="333333"/>
                <w:sz w:val="22"/>
                <w:szCs w:val="22"/>
              </w:rPr>
              <w:t xml:space="preserve"> понятия технологическая карта; графическое изображение деталей на технологической карте, конструктивных элементов деталей; виды проекций деталей на чертеже</w:t>
            </w:r>
            <w:r w:rsidR="000654F8">
              <w:rPr>
                <w:color w:val="333333"/>
                <w:sz w:val="22"/>
                <w:szCs w:val="22"/>
              </w:rPr>
              <w:t>; с</w:t>
            </w:r>
            <w:r w:rsidR="000654F8" w:rsidRPr="00CF19A3">
              <w:rPr>
                <w:sz w:val="24"/>
                <w:szCs w:val="24"/>
              </w:rPr>
              <w:t>борочный чертёж и спецификация объёмного изделия.</w:t>
            </w:r>
          </w:p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>Учатся</w:t>
            </w:r>
            <w:r w:rsidR="000654F8">
              <w:rPr>
                <w:color w:val="333333"/>
                <w:sz w:val="22"/>
                <w:szCs w:val="22"/>
              </w:rPr>
              <w:t xml:space="preserve"> </w:t>
            </w:r>
            <w:r w:rsidRPr="00ED1E93">
              <w:rPr>
                <w:color w:val="333333"/>
                <w:sz w:val="22"/>
                <w:szCs w:val="22"/>
              </w:rPr>
              <w:t>оформлять технологическую карту;</w:t>
            </w:r>
          </w:p>
        </w:tc>
      </w:tr>
      <w:tr w:rsidR="00842958" w:rsidRPr="004A431E" w:rsidTr="006E1F6B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842958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/>
                <w:color w:val="333333"/>
                <w:sz w:val="22"/>
                <w:szCs w:val="22"/>
              </w:rPr>
              <w:t>Технологии машинной обработки древесины и древесных материалов - 4 часа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51/1-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Устройство токарного станка по обработке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Изучают </w:t>
            </w:r>
            <w:r w:rsidRPr="00ED1E93">
              <w:rPr>
                <w:color w:val="333333"/>
                <w:sz w:val="22"/>
                <w:szCs w:val="22"/>
              </w:rPr>
              <w:t xml:space="preserve">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 w:rsidRPr="00ED1E93">
              <w:rPr>
                <w:color w:val="333333"/>
                <w:sz w:val="22"/>
                <w:szCs w:val="22"/>
              </w:rPr>
              <w:t>работы</w:t>
            </w:r>
            <w:proofErr w:type="gramEnd"/>
            <w:r w:rsidRPr="00ED1E93">
              <w:rPr>
                <w:color w:val="333333"/>
                <w:sz w:val="22"/>
                <w:szCs w:val="22"/>
              </w:rPr>
              <w:t xml:space="preserve"> на станке.  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>организовывать рабочее место; закреплять заготовки на станке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53/3-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54/4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обработки древесины на токарном станке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>Изучают</w:t>
            </w:r>
            <w:r w:rsidRPr="00ED1E93">
              <w:rPr>
                <w:color w:val="333333"/>
                <w:sz w:val="22"/>
                <w:szCs w:val="22"/>
              </w:rPr>
              <w:t xml:space="preserve"> приёмы подготовки заготовок к точению на токарном станке; назначение и устройство ручного инструмента; правила заточки </w:t>
            </w:r>
          </w:p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инструмента; приёмы работы на токарном станке. 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>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</w:tr>
      <w:tr w:rsidR="00842958" w:rsidRPr="004A431E" w:rsidTr="006E1F6B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3B5661" w:rsidRDefault="00842958" w:rsidP="00842958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3B5661">
              <w:rPr>
                <w:b/>
                <w:color w:val="333333"/>
                <w:sz w:val="22"/>
                <w:szCs w:val="22"/>
              </w:rPr>
              <w:t>Технологии ручной обработки металлов и искусственных материалов-8 часов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55/1-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33270C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Металлический прокат</w:t>
            </w:r>
            <w:r w:rsidR="009F59F4">
              <w:rPr>
                <w:color w:val="333333"/>
                <w:sz w:val="22"/>
                <w:szCs w:val="22"/>
              </w:rPr>
              <w:t>.</w:t>
            </w:r>
            <w:r w:rsidR="009F59F4" w:rsidRPr="00ED1E93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Находят общие сведения  о металлургической промышленности; влияние технологии производства и обработки металлов на окружающую среду; основные свойства металлов и сплавов; виды изделий из сортового металлического проката; способы получения сортового проката; графическое изображен</w:t>
            </w:r>
            <w:r w:rsidR="0033270C">
              <w:rPr>
                <w:color w:val="333333"/>
                <w:sz w:val="22"/>
                <w:szCs w:val="22"/>
              </w:rPr>
              <w:t>ие деталей из сортового проката</w:t>
            </w:r>
            <w:r w:rsidRPr="00ED1E93">
              <w:rPr>
                <w:color w:val="333333"/>
                <w:sz w:val="22"/>
                <w:szCs w:val="22"/>
              </w:rPr>
              <w:t xml:space="preserve">, области применения сортового проката. </w:t>
            </w:r>
          </w:p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Изучают правила поведения в слесарной мастерской. </w:t>
            </w:r>
          </w:p>
          <w:p w:rsidR="00842958" w:rsidRPr="00ED1E93" w:rsidRDefault="00842958" w:rsidP="0033270C">
            <w:pPr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Учатся  распознавать металлы и сплавы по внешнему виду и свойствам.</w:t>
            </w:r>
            <w:r w:rsidR="009F59F4" w:rsidRPr="00ED1E93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  <w:tr w:rsidR="0033270C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57/3-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58/4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Pr="00ED1E93" w:rsidRDefault="0033270C" w:rsidP="009F59F4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Проектирование и</w:t>
            </w:r>
            <w:r>
              <w:rPr>
                <w:color w:val="333333"/>
                <w:sz w:val="22"/>
                <w:szCs w:val="22"/>
              </w:rPr>
              <w:t>зделий из металлопроката.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Pr="00ED1E93" w:rsidRDefault="0033270C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Pr="00ED1E93" w:rsidRDefault="0033270C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Pr="00ED1E93" w:rsidRDefault="0033270C" w:rsidP="0033270C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Знакомятся  с основными технологическими процессами составления графического изображение деталей из сортового проката, областью применения сортового проката. </w:t>
            </w:r>
          </w:p>
          <w:p w:rsidR="0033270C" w:rsidRPr="00ED1E93" w:rsidRDefault="0033270C" w:rsidP="0033270C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 xml:space="preserve">читать чертежи деталей из сортового проката, сборочные чертежи изделий </w:t>
            </w:r>
            <w:r>
              <w:rPr>
                <w:color w:val="333333"/>
              </w:rPr>
              <w:t xml:space="preserve"> </w:t>
            </w:r>
            <w:r w:rsidRPr="00ED1E93">
              <w:rPr>
                <w:color w:val="333333"/>
                <w:sz w:val="22"/>
                <w:szCs w:val="22"/>
              </w:rPr>
              <w:t>с использованием сортового проката.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59/5-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Резание металла и пластмасс</w:t>
            </w:r>
            <w:r>
              <w:rPr>
                <w:color w:val="333333"/>
              </w:rPr>
              <w:t xml:space="preserve">. </w:t>
            </w:r>
            <w:r w:rsidRPr="00ED1E93">
              <w:rPr>
                <w:color w:val="333333"/>
                <w:sz w:val="22"/>
                <w:szCs w:val="22"/>
              </w:rPr>
              <w:t xml:space="preserve"> Рубка металла</w:t>
            </w:r>
            <w:r>
              <w:rPr>
                <w:color w:val="333333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33270C" w:rsidP="006E1F6B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Знакомятся </w:t>
            </w:r>
            <w:r w:rsidR="00842958" w:rsidRPr="00ED1E93">
              <w:rPr>
                <w:color w:val="333333"/>
                <w:sz w:val="22"/>
                <w:szCs w:val="22"/>
              </w:rPr>
              <w:t>с основными технологическими процессами резания металла и пластмасс слесарной ножовкой</w:t>
            </w:r>
            <w:r>
              <w:rPr>
                <w:color w:val="333333"/>
                <w:sz w:val="22"/>
                <w:szCs w:val="22"/>
              </w:rPr>
              <w:t>;</w:t>
            </w:r>
            <w:r w:rsidR="00842958" w:rsidRPr="00ED1E93">
              <w:rPr>
                <w:color w:val="333333"/>
                <w:sz w:val="22"/>
                <w:szCs w:val="22"/>
              </w:rPr>
              <w:t xml:space="preserve"> назначение и устройство слесарной ножовки; правила выполнения резания металла; правила безопасной работы. </w:t>
            </w:r>
          </w:p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>Учатся</w:t>
            </w:r>
            <w:r w:rsidRPr="00ED1E93">
              <w:rPr>
                <w:color w:val="333333"/>
                <w:sz w:val="22"/>
                <w:szCs w:val="22"/>
              </w:rPr>
              <w:t xml:space="preserve"> подготавливать ножовку к резанию; выполнять резание металла.</w:t>
            </w:r>
            <w:r>
              <w:rPr>
                <w:color w:val="333333"/>
              </w:rPr>
              <w:t xml:space="preserve"> </w:t>
            </w:r>
            <w:r w:rsidRPr="00ED1E93">
              <w:rPr>
                <w:color w:val="333333"/>
                <w:sz w:val="22"/>
                <w:szCs w:val="22"/>
              </w:rPr>
              <w:t>Знакомятся с основными технологическими процессами рубки металла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. Изучают </w:t>
            </w:r>
            <w:r w:rsidRPr="00ED1E93">
              <w:rPr>
                <w:color w:val="333333"/>
                <w:sz w:val="22"/>
                <w:szCs w:val="22"/>
              </w:rPr>
              <w:t xml:space="preserve">инструменты для рубки металла; правила безопасной работы; приёмы 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работы.  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>выполнять рубку деталей из металла.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lastRenderedPageBreak/>
              <w:t>61/7-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62/8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842958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Опиливание заготовок из металла и пластмассы</w:t>
            </w:r>
            <w:r w:rsidR="006E1F6B">
              <w:rPr>
                <w:color w:val="333333"/>
                <w:sz w:val="22"/>
                <w:szCs w:val="22"/>
              </w:rPr>
              <w:t>.</w:t>
            </w:r>
          </w:p>
          <w:p w:rsidR="006E1F6B" w:rsidRPr="006E1F6B" w:rsidRDefault="006E1F6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Знакомятся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 </w:t>
            </w:r>
            <w:r w:rsidRPr="00ED1E93">
              <w:rPr>
                <w:color w:val="333333"/>
                <w:sz w:val="22"/>
                <w:szCs w:val="22"/>
              </w:rPr>
              <w:t>с основными технологическими процессами опиливания заготовок из металла и пластмассы.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 Изучают </w:t>
            </w:r>
            <w:r w:rsidRPr="00ED1E93">
              <w:rPr>
                <w:color w:val="333333"/>
                <w:sz w:val="22"/>
                <w:szCs w:val="22"/>
              </w:rPr>
              <w:t xml:space="preserve">виды инструментов для выполнения операции опиливания; назначение операции опиливания заготовок; правила безопасной работы. </w:t>
            </w:r>
            <w:r w:rsidRPr="00ED1E93">
              <w:rPr>
                <w:bCs/>
                <w:color w:val="333333"/>
                <w:sz w:val="22"/>
                <w:szCs w:val="22"/>
              </w:rPr>
              <w:t>Учатся</w:t>
            </w:r>
            <w:r w:rsidRPr="00ED1E93">
              <w:rPr>
                <w:color w:val="333333"/>
                <w:sz w:val="22"/>
                <w:szCs w:val="22"/>
              </w:rPr>
              <w:t xml:space="preserve"> выполнять операцию опиливания деталей  из металла </w:t>
            </w:r>
          </w:p>
        </w:tc>
      </w:tr>
      <w:tr w:rsidR="00842958" w:rsidRPr="004A431E" w:rsidTr="006E1F6B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842958" w:rsidRDefault="00842958" w:rsidP="00842958">
            <w:pPr>
              <w:jc w:val="center"/>
              <w:rPr>
                <w:color w:val="333333"/>
                <w:sz w:val="22"/>
                <w:szCs w:val="22"/>
              </w:rPr>
            </w:pPr>
            <w:r w:rsidRPr="00842958">
              <w:rPr>
                <w:b/>
                <w:bCs/>
                <w:color w:val="333333"/>
                <w:sz w:val="22"/>
                <w:szCs w:val="22"/>
              </w:rPr>
              <w:t>Технология исследовательской и опытнической деятельности. Итоговый творческий проект - 6 часов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63/1-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Выбор и оформление </w:t>
            </w:r>
            <w:proofErr w:type="gramStart"/>
            <w:r w:rsidRPr="00ED1E93">
              <w:rPr>
                <w:color w:val="333333"/>
                <w:sz w:val="22"/>
                <w:szCs w:val="22"/>
              </w:rPr>
              <w:t>творческого</w:t>
            </w:r>
            <w:proofErr w:type="gramEnd"/>
            <w:r w:rsidRPr="00ED1E93">
              <w:rPr>
                <w:color w:val="333333"/>
                <w:sz w:val="22"/>
                <w:szCs w:val="22"/>
              </w:rPr>
              <w:t xml:space="preserve"> 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Выбор тем проектов на основе потребностей  и спроса на рынке товаров и услуг. Методы поиска информации об изделии и материалах. Последовательность проектирования</w:t>
            </w:r>
            <w:r>
              <w:rPr>
                <w:color w:val="333333"/>
              </w:rPr>
              <w:t>; техно</w:t>
            </w:r>
            <w:r w:rsidRPr="00ED1E93">
              <w:rPr>
                <w:color w:val="333333"/>
                <w:sz w:val="22"/>
                <w:szCs w:val="22"/>
              </w:rPr>
              <w:t>логические операции; правила оформления проектных материалов. Обосновывают свой выбор темы; разрабатывают конструкцию изделия.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65/3-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66/4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изготовления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Разработка технологической карты изготовления изделия;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Изготавливают  изделие по технологической карте; оформляют творческий проект.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67/5-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68/6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Промежуточная аттестация в форме презентации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Подготовка и распечатка пояснительной записки. Подготовка к защите проектов. Презентация творческих проектов.</w:t>
            </w:r>
          </w:p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4A431E" w:rsidRDefault="00842958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842958" w:rsidP="00F4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842958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842958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4A431E" w:rsidRDefault="00842958" w:rsidP="008E37E7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</w:p>
        </w:tc>
      </w:tr>
    </w:tbl>
    <w:p w:rsidR="00E22465" w:rsidRDefault="00E22465"/>
    <w:sectPr w:rsidR="00E22465" w:rsidSect="00484044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E7" w:rsidRDefault="00FA2FE7" w:rsidP="00A25031">
      <w:r>
        <w:separator/>
      </w:r>
    </w:p>
  </w:endnote>
  <w:endnote w:type="continuationSeparator" w:id="0">
    <w:p w:rsidR="00FA2FE7" w:rsidRDefault="00FA2FE7" w:rsidP="00A2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4422"/>
      <w:docPartObj>
        <w:docPartGallery w:val="Page Numbers (Bottom of Page)"/>
        <w:docPartUnique/>
      </w:docPartObj>
    </w:sdtPr>
    <w:sdtEndPr/>
    <w:sdtContent>
      <w:p w:rsidR="009A4DFA" w:rsidRDefault="009A4D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C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DFA" w:rsidRDefault="009A4D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E7" w:rsidRDefault="00FA2FE7" w:rsidP="00A25031">
      <w:r>
        <w:separator/>
      </w:r>
    </w:p>
  </w:footnote>
  <w:footnote w:type="continuationSeparator" w:id="0">
    <w:p w:rsidR="00FA2FE7" w:rsidRDefault="00FA2FE7" w:rsidP="00A2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5BF"/>
    <w:multiLevelType w:val="multilevel"/>
    <w:tmpl w:val="A192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402F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95EF1"/>
    <w:multiLevelType w:val="hybridMultilevel"/>
    <w:tmpl w:val="86502C66"/>
    <w:lvl w:ilvl="0" w:tplc="F58A6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45207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8A2EC2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47481"/>
    <w:multiLevelType w:val="hybridMultilevel"/>
    <w:tmpl w:val="B7EC5082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6">
    <w:nsid w:val="0AFC04DF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FF78F2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D63E4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FA45E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171E"/>
    <w:multiLevelType w:val="hybridMultilevel"/>
    <w:tmpl w:val="1428B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33427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476964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332571"/>
    <w:multiLevelType w:val="hybridMultilevel"/>
    <w:tmpl w:val="FD2C2CAC"/>
    <w:lvl w:ilvl="0" w:tplc="52A4B2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47093D"/>
    <w:multiLevelType w:val="hybridMultilevel"/>
    <w:tmpl w:val="F7B09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D1DFF"/>
    <w:multiLevelType w:val="hybridMultilevel"/>
    <w:tmpl w:val="78F015D0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85C79AA"/>
    <w:multiLevelType w:val="hybridMultilevel"/>
    <w:tmpl w:val="79AAC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61555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5830A7"/>
    <w:multiLevelType w:val="hybridMultilevel"/>
    <w:tmpl w:val="9C4EDCF4"/>
    <w:lvl w:ilvl="0" w:tplc="7A5EE71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2FB147C1"/>
    <w:multiLevelType w:val="hybridMultilevel"/>
    <w:tmpl w:val="D9F07FBC"/>
    <w:lvl w:ilvl="0" w:tplc="33607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97560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DF30D8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8217AA"/>
    <w:multiLevelType w:val="hybridMultilevel"/>
    <w:tmpl w:val="9600011A"/>
    <w:lvl w:ilvl="0" w:tplc="C2A85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A3AED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8B551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602A6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3C1574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952B3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3F7E0C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E14F2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C713B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E23308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4E761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517807"/>
    <w:multiLevelType w:val="hybridMultilevel"/>
    <w:tmpl w:val="6AA6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271B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46093F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6729F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19272A"/>
    <w:multiLevelType w:val="hybridMultilevel"/>
    <w:tmpl w:val="C6B6A740"/>
    <w:lvl w:ilvl="0" w:tplc="CB421E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92AD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20C0945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F97B79"/>
    <w:multiLevelType w:val="hybridMultilevel"/>
    <w:tmpl w:val="6B421A6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68065FC"/>
    <w:multiLevelType w:val="hybridMultilevel"/>
    <w:tmpl w:val="E39457C8"/>
    <w:lvl w:ilvl="0" w:tplc="006A20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E103F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A1E2DCE"/>
    <w:multiLevelType w:val="hybridMultilevel"/>
    <w:tmpl w:val="F2486400"/>
    <w:lvl w:ilvl="0" w:tplc="041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4">
    <w:nsid w:val="7C1E688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854363"/>
    <w:multiLevelType w:val="hybridMultilevel"/>
    <w:tmpl w:val="D0B2CFB8"/>
    <w:lvl w:ilvl="0" w:tplc="D57E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0C7EA7"/>
    <w:multiLevelType w:val="hybridMultilevel"/>
    <w:tmpl w:val="28F6D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45"/>
  </w:num>
  <w:num w:numId="4">
    <w:abstractNumId w:val="31"/>
  </w:num>
  <w:num w:numId="5">
    <w:abstractNumId w:val="39"/>
  </w:num>
  <w:num w:numId="6">
    <w:abstractNumId w:val="23"/>
  </w:num>
  <w:num w:numId="7">
    <w:abstractNumId w:val="25"/>
  </w:num>
  <w:num w:numId="8">
    <w:abstractNumId w:val="26"/>
  </w:num>
  <w:num w:numId="9">
    <w:abstractNumId w:val="20"/>
  </w:num>
  <w:num w:numId="10">
    <w:abstractNumId w:val="44"/>
  </w:num>
  <w:num w:numId="11">
    <w:abstractNumId w:val="35"/>
  </w:num>
  <w:num w:numId="12">
    <w:abstractNumId w:val="28"/>
  </w:num>
  <w:num w:numId="13">
    <w:abstractNumId w:val="34"/>
  </w:num>
  <w:num w:numId="14">
    <w:abstractNumId w:val="29"/>
  </w:num>
  <w:num w:numId="15">
    <w:abstractNumId w:val="17"/>
  </w:num>
  <w:num w:numId="16">
    <w:abstractNumId w:val="3"/>
  </w:num>
  <w:num w:numId="17">
    <w:abstractNumId w:val="12"/>
  </w:num>
  <w:num w:numId="18">
    <w:abstractNumId w:val="30"/>
  </w:num>
  <w:num w:numId="19">
    <w:abstractNumId w:val="38"/>
  </w:num>
  <w:num w:numId="20">
    <w:abstractNumId w:val="24"/>
  </w:num>
  <w:num w:numId="21">
    <w:abstractNumId w:val="1"/>
  </w:num>
  <w:num w:numId="22">
    <w:abstractNumId w:val="6"/>
  </w:num>
  <w:num w:numId="23">
    <w:abstractNumId w:val="11"/>
  </w:num>
  <w:num w:numId="24">
    <w:abstractNumId w:val="42"/>
  </w:num>
  <w:num w:numId="25">
    <w:abstractNumId w:val="32"/>
  </w:num>
  <w:num w:numId="26">
    <w:abstractNumId w:val="4"/>
  </w:num>
  <w:num w:numId="27">
    <w:abstractNumId w:val="8"/>
  </w:num>
  <w:num w:numId="28">
    <w:abstractNumId w:val="27"/>
  </w:num>
  <w:num w:numId="29">
    <w:abstractNumId w:val="36"/>
  </w:num>
  <w:num w:numId="30">
    <w:abstractNumId w:val="7"/>
  </w:num>
  <w:num w:numId="31">
    <w:abstractNumId w:val="21"/>
  </w:num>
  <w:num w:numId="32">
    <w:abstractNumId w:val="9"/>
  </w:num>
  <w:num w:numId="33">
    <w:abstractNumId w:val="15"/>
  </w:num>
  <w:num w:numId="34">
    <w:abstractNumId w:val="33"/>
  </w:num>
  <w:num w:numId="35">
    <w:abstractNumId w:val="37"/>
  </w:num>
  <w:num w:numId="36">
    <w:abstractNumId w:val="22"/>
  </w:num>
  <w:num w:numId="37">
    <w:abstractNumId w:val="14"/>
  </w:num>
  <w:num w:numId="38">
    <w:abstractNumId w:val="19"/>
  </w:num>
  <w:num w:numId="39">
    <w:abstractNumId w:val="41"/>
  </w:num>
  <w:num w:numId="40">
    <w:abstractNumId w:val="2"/>
  </w:num>
  <w:num w:numId="41">
    <w:abstractNumId w:val="18"/>
  </w:num>
  <w:num w:numId="42">
    <w:abstractNumId w:val="5"/>
  </w:num>
  <w:num w:numId="43">
    <w:abstractNumId w:val="43"/>
  </w:num>
  <w:num w:numId="44">
    <w:abstractNumId w:val="16"/>
  </w:num>
  <w:num w:numId="45">
    <w:abstractNumId w:val="10"/>
  </w:num>
  <w:num w:numId="46">
    <w:abstractNumId w:val="4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8A"/>
    <w:rsid w:val="000021CE"/>
    <w:rsid w:val="00003FFC"/>
    <w:rsid w:val="00027B40"/>
    <w:rsid w:val="000472F0"/>
    <w:rsid w:val="000500BF"/>
    <w:rsid w:val="00055603"/>
    <w:rsid w:val="000575E4"/>
    <w:rsid w:val="000654F8"/>
    <w:rsid w:val="0006670F"/>
    <w:rsid w:val="00071E58"/>
    <w:rsid w:val="00077570"/>
    <w:rsid w:val="000A0D06"/>
    <w:rsid w:val="000C2086"/>
    <w:rsid w:val="000C5198"/>
    <w:rsid w:val="000E3880"/>
    <w:rsid w:val="000E458A"/>
    <w:rsid w:val="000F3CAA"/>
    <w:rsid w:val="000F75CA"/>
    <w:rsid w:val="001020CE"/>
    <w:rsid w:val="00106774"/>
    <w:rsid w:val="00126C2B"/>
    <w:rsid w:val="00130FE2"/>
    <w:rsid w:val="001552F8"/>
    <w:rsid w:val="001553CD"/>
    <w:rsid w:val="00166F30"/>
    <w:rsid w:val="001756D1"/>
    <w:rsid w:val="00176718"/>
    <w:rsid w:val="0019328D"/>
    <w:rsid w:val="001B047A"/>
    <w:rsid w:val="001B69ED"/>
    <w:rsid w:val="001E48B7"/>
    <w:rsid w:val="001F0D3F"/>
    <w:rsid w:val="00204C6E"/>
    <w:rsid w:val="002177E9"/>
    <w:rsid w:val="00256B13"/>
    <w:rsid w:val="00257092"/>
    <w:rsid w:val="002727BF"/>
    <w:rsid w:val="00292B58"/>
    <w:rsid w:val="00297C29"/>
    <w:rsid w:val="002A00FC"/>
    <w:rsid w:val="002B34CC"/>
    <w:rsid w:val="002D4A96"/>
    <w:rsid w:val="002E0AF7"/>
    <w:rsid w:val="00315704"/>
    <w:rsid w:val="0033270C"/>
    <w:rsid w:val="0034782A"/>
    <w:rsid w:val="003516EC"/>
    <w:rsid w:val="00353EB6"/>
    <w:rsid w:val="0039185B"/>
    <w:rsid w:val="00396FF7"/>
    <w:rsid w:val="00396FF9"/>
    <w:rsid w:val="003B5661"/>
    <w:rsid w:val="003B5986"/>
    <w:rsid w:val="003C19EE"/>
    <w:rsid w:val="003F0100"/>
    <w:rsid w:val="003F7BE9"/>
    <w:rsid w:val="004466C4"/>
    <w:rsid w:val="004477AB"/>
    <w:rsid w:val="00461D06"/>
    <w:rsid w:val="00466D50"/>
    <w:rsid w:val="004716A9"/>
    <w:rsid w:val="00472DFA"/>
    <w:rsid w:val="00484044"/>
    <w:rsid w:val="004A431E"/>
    <w:rsid w:val="004F3B66"/>
    <w:rsid w:val="00500896"/>
    <w:rsid w:val="00503D5C"/>
    <w:rsid w:val="005145DA"/>
    <w:rsid w:val="00526C47"/>
    <w:rsid w:val="00531240"/>
    <w:rsid w:val="00531304"/>
    <w:rsid w:val="0053193A"/>
    <w:rsid w:val="00551F2C"/>
    <w:rsid w:val="005625E3"/>
    <w:rsid w:val="00564840"/>
    <w:rsid w:val="005801E3"/>
    <w:rsid w:val="005863C4"/>
    <w:rsid w:val="00586D4D"/>
    <w:rsid w:val="005B79D1"/>
    <w:rsid w:val="005E3503"/>
    <w:rsid w:val="00610C61"/>
    <w:rsid w:val="0062783E"/>
    <w:rsid w:val="00637E1E"/>
    <w:rsid w:val="006603B9"/>
    <w:rsid w:val="00666854"/>
    <w:rsid w:val="006A07D3"/>
    <w:rsid w:val="006A39AF"/>
    <w:rsid w:val="006B1C3B"/>
    <w:rsid w:val="006B4C23"/>
    <w:rsid w:val="006B7D48"/>
    <w:rsid w:val="006D04C9"/>
    <w:rsid w:val="006E1F6B"/>
    <w:rsid w:val="006F18D1"/>
    <w:rsid w:val="006F7B21"/>
    <w:rsid w:val="00705939"/>
    <w:rsid w:val="007110DD"/>
    <w:rsid w:val="00713905"/>
    <w:rsid w:val="00732CB2"/>
    <w:rsid w:val="007333E0"/>
    <w:rsid w:val="00737C66"/>
    <w:rsid w:val="00765A48"/>
    <w:rsid w:val="00782B6A"/>
    <w:rsid w:val="00794B01"/>
    <w:rsid w:val="007A08BA"/>
    <w:rsid w:val="007A7AF2"/>
    <w:rsid w:val="007B1881"/>
    <w:rsid w:val="007C1407"/>
    <w:rsid w:val="007F1989"/>
    <w:rsid w:val="007F1A66"/>
    <w:rsid w:val="00811B95"/>
    <w:rsid w:val="008126AC"/>
    <w:rsid w:val="008321A4"/>
    <w:rsid w:val="00842958"/>
    <w:rsid w:val="008537AE"/>
    <w:rsid w:val="00854973"/>
    <w:rsid w:val="00874891"/>
    <w:rsid w:val="0087785C"/>
    <w:rsid w:val="00885064"/>
    <w:rsid w:val="008941C9"/>
    <w:rsid w:val="008B685A"/>
    <w:rsid w:val="008D2B26"/>
    <w:rsid w:val="008E37E7"/>
    <w:rsid w:val="008E7E00"/>
    <w:rsid w:val="009008B4"/>
    <w:rsid w:val="00913C56"/>
    <w:rsid w:val="00917B75"/>
    <w:rsid w:val="0092138A"/>
    <w:rsid w:val="009336DB"/>
    <w:rsid w:val="00973B4C"/>
    <w:rsid w:val="00974C24"/>
    <w:rsid w:val="0098358B"/>
    <w:rsid w:val="009A4DFA"/>
    <w:rsid w:val="009A4F4D"/>
    <w:rsid w:val="009B6295"/>
    <w:rsid w:val="009C36C6"/>
    <w:rsid w:val="009E60F3"/>
    <w:rsid w:val="009F59F4"/>
    <w:rsid w:val="009F6B06"/>
    <w:rsid w:val="00A02706"/>
    <w:rsid w:val="00A04051"/>
    <w:rsid w:val="00A17F27"/>
    <w:rsid w:val="00A20BFF"/>
    <w:rsid w:val="00A20FA9"/>
    <w:rsid w:val="00A25031"/>
    <w:rsid w:val="00A32BE1"/>
    <w:rsid w:val="00A54D2D"/>
    <w:rsid w:val="00A61199"/>
    <w:rsid w:val="00A63B3E"/>
    <w:rsid w:val="00A67025"/>
    <w:rsid w:val="00A735F7"/>
    <w:rsid w:val="00A75365"/>
    <w:rsid w:val="00AB46B6"/>
    <w:rsid w:val="00AD50D7"/>
    <w:rsid w:val="00B0090B"/>
    <w:rsid w:val="00B029E7"/>
    <w:rsid w:val="00B030CD"/>
    <w:rsid w:val="00B07FE7"/>
    <w:rsid w:val="00B13E51"/>
    <w:rsid w:val="00B47FD9"/>
    <w:rsid w:val="00B56460"/>
    <w:rsid w:val="00B810A6"/>
    <w:rsid w:val="00B83757"/>
    <w:rsid w:val="00B9367F"/>
    <w:rsid w:val="00BA567E"/>
    <w:rsid w:val="00BA6A43"/>
    <w:rsid w:val="00BB38F7"/>
    <w:rsid w:val="00BC4A3E"/>
    <w:rsid w:val="00BD0320"/>
    <w:rsid w:val="00BF44BB"/>
    <w:rsid w:val="00C014BA"/>
    <w:rsid w:val="00C01F09"/>
    <w:rsid w:val="00C0691E"/>
    <w:rsid w:val="00C1158C"/>
    <w:rsid w:val="00C127C4"/>
    <w:rsid w:val="00C33301"/>
    <w:rsid w:val="00C72397"/>
    <w:rsid w:val="00C801ED"/>
    <w:rsid w:val="00C928A6"/>
    <w:rsid w:val="00C97B67"/>
    <w:rsid w:val="00CB0E46"/>
    <w:rsid w:val="00CD37BF"/>
    <w:rsid w:val="00CF10E1"/>
    <w:rsid w:val="00D14006"/>
    <w:rsid w:val="00D21508"/>
    <w:rsid w:val="00D51538"/>
    <w:rsid w:val="00D54ACB"/>
    <w:rsid w:val="00D64567"/>
    <w:rsid w:val="00D66F9E"/>
    <w:rsid w:val="00D97064"/>
    <w:rsid w:val="00D97965"/>
    <w:rsid w:val="00DA62B4"/>
    <w:rsid w:val="00DD0757"/>
    <w:rsid w:val="00DD0CAA"/>
    <w:rsid w:val="00DE1232"/>
    <w:rsid w:val="00DE30DC"/>
    <w:rsid w:val="00DE59D4"/>
    <w:rsid w:val="00DE6952"/>
    <w:rsid w:val="00E0027B"/>
    <w:rsid w:val="00E0186B"/>
    <w:rsid w:val="00E14882"/>
    <w:rsid w:val="00E22465"/>
    <w:rsid w:val="00E54A17"/>
    <w:rsid w:val="00E56C2C"/>
    <w:rsid w:val="00E56ECA"/>
    <w:rsid w:val="00E5732B"/>
    <w:rsid w:val="00E63641"/>
    <w:rsid w:val="00E76D26"/>
    <w:rsid w:val="00E7797C"/>
    <w:rsid w:val="00E84B3C"/>
    <w:rsid w:val="00E942CB"/>
    <w:rsid w:val="00EB2A1C"/>
    <w:rsid w:val="00EC4BA0"/>
    <w:rsid w:val="00EC4FF0"/>
    <w:rsid w:val="00EE54D0"/>
    <w:rsid w:val="00EF4A2D"/>
    <w:rsid w:val="00EF6DC8"/>
    <w:rsid w:val="00F23D46"/>
    <w:rsid w:val="00F466A7"/>
    <w:rsid w:val="00F47A7C"/>
    <w:rsid w:val="00F47E8F"/>
    <w:rsid w:val="00F52645"/>
    <w:rsid w:val="00F52BE3"/>
    <w:rsid w:val="00F55594"/>
    <w:rsid w:val="00F56FA0"/>
    <w:rsid w:val="00F8208C"/>
    <w:rsid w:val="00F87256"/>
    <w:rsid w:val="00FA2FE7"/>
    <w:rsid w:val="00FB0882"/>
    <w:rsid w:val="00FC54ED"/>
    <w:rsid w:val="00FD0B69"/>
    <w:rsid w:val="00FE2A49"/>
    <w:rsid w:val="00FE2BB5"/>
    <w:rsid w:val="00FE76A2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8A"/>
    <w:pPr>
      <w:ind w:left="720"/>
      <w:contextualSpacing/>
    </w:pPr>
  </w:style>
  <w:style w:type="paragraph" w:styleId="a4">
    <w:name w:val="Body Text Indent"/>
    <w:basedOn w:val="a"/>
    <w:link w:val="a5"/>
    <w:rsid w:val="000E458A"/>
    <w:pPr>
      <w:ind w:hanging="108"/>
    </w:pPr>
  </w:style>
  <w:style w:type="character" w:customStyle="1" w:styleId="a5">
    <w:name w:val="Основной текст с отступом Знак"/>
    <w:basedOn w:val="a0"/>
    <w:link w:val="a4"/>
    <w:rsid w:val="000E4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25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F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F0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1">
    <w:name w:val="c11"/>
    <w:basedOn w:val="a0"/>
    <w:rsid w:val="003F0100"/>
  </w:style>
  <w:style w:type="paragraph" w:styleId="ab">
    <w:name w:val="Balloon Text"/>
    <w:basedOn w:val="a"/>
    <w:link w:val="ac"/>
    <w:uiPriority w:val="99"/>
    <w:semiHidden/>
    <w:unhideWhenUsed/>
    <w:rsid w:val="00B564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56460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B5646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Текст сноски Знак"/>
    <w:basedOn w:val="a0"/>
    <w:link w:val="ad"/>
    <w:semiHidden/>
    <w:rsid w:val="00B564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B5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5646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6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8A"/>
    <w:pPr>
      <w:ind w:left="720"/>
      <w:contextualSpacing/>
    </w:pPr>
  </w:style>
  <w:style w:type="paragraph" w:styleId="a4">
    <w:name w:val="Body Text Indent"/>
    <w:basedOn w:val="a"/>
    <w:link w:val="a5"/>
    <w:rsid w:val="000E458A"/>
    <w:pPr>
      <w:ind w:hanging="108"/>
    </w:pPr>
  </w:style>
  <w:style w:type="character" w:customStyle="1" w:styleId="a5">
    <w:name w:val="Основной текст с отступом Знак"/>
    <w:basedOn w:val="a0"/>
    <w:link w:val="a4"/>
    <w:rsid w:val="000E4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25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F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F0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1">
    <w:name w:val="c11"/>
    <w:basedOn w:val="a0"/>
    <w:rsid w:val="003F0100"/>
  </w:style>
  <w:style w:type="paragraph" w:styleId="ab">
    <w:name w:val="Balloon Text"/>
    <w:basedOn w:val="a"/>
    <w:link w:val="ac"/>
    <w:uiPriority w:val="99"/>
    <w:semiHidden/>
    <w:unhideWhenUsed/>
    <w:rsid w:val="00B564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56460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B5646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Текст сноски Знак"/>
    <w:basedOn w:val="a0"/>
    <w:link w:val="ad"/>
    <w:semiHidden/>
    <w:rsid w:val="00B564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B5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5646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6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B2F0A-6D5D-4A4D-9323-524C1C8B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7846</Words>
  <Characters>44724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2016-09-19T09:05:00Z</cp:lastPrinted>
  <dcterms:created xsi:type="dcterms:W3CDTF">2019-11-30T09:28:00Z</dcterms:created>
  <dcterms:modified xsi:type="dcterms:W3CDTF">2019-11-30T09:36:00Z</dcterms:modified>
</cp:coreProperties>
</file>