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7F" w:rsidRPr="006270A0" w:rsidRDefault="00F6447F">
      <w:pPr>
        <w:shd w:val="clear" w:color="auto" w:fill="FFFFFF"/>
        <w:spacing w:line="274" w:lineRule="exact"/>
        <w:ind w:right="38"/>
        <w:jc w:val="center"/>
        <w:rPr>
          <w:rFonts w:eastAsia="Times New Roman"/>
          <w:b/>
          <w:bCs/>
          <w:spacing w:val="-5"/>
          <w:sz w:val="25"/>
          <w:szCs w:val="25"/>
        </w:rPr>
      </w:pPr>
      <w:r w:rsidRPr="006270A0">
        <w:rPr>
          <w:rFonts w:eastAsia="Times New Roman"/>
          <w:b/>
          <w:bCs/>
          <w:spacing w:val="-5"/>
          <w:sz w:val="25"/>
          <w:szCs w:val="25"/>
        </w:rPr>
        <w:t>Пояснительная записка.</w:t>
      </w:r>
    </w:p>
    <w:p w:rsidR="008E31F6" w:rsidRPr="006270A0" w:rsidRDefault="008E31F6">
      <w:pPr>
        <w:shd w:val="clear" w:color="auto" w:fill="FFFFFF"/>
        <w:spacing w:line="274" w:lineRule="exact"/>
        <w:ind w:right="38"/>
        <w:jc w:val="center"/>
      </w:pPr>
    </w:p>
    <w:p w:rsidR="006270A0" w:rsidRPr="006270A0" w:rsidRDefault="006270A0" w:rsidP="006270A0">
      <w:pPr>
        <w:spacing w:line="276" w:lineRule="auto"/>
        <w:rPr>
          <w:rFonts w:eastAsia="Times New Roman"/>
          <w:sz w:val="24"/>
          <w:szCs w:val="24"/>
        </w:rPr>
      </w:pPr>
      <w:r w:rsidRPr="006270A0">
        <w:rPr>
          <w:rFonts w:eastAsia="Times New Roman"/>
          <w:sz w:val="24"/>
          <w:szCs w:val="24"/>
        </w:rPr>
        <w:t>Рабочая программа по литературному чтению составлена в соответствии с основными поло</w:t>
      </w:r>
      <w:r w:rsidRPr="006270A0">
        <w:rPr>
          <w:rFonts w:eastAsia="Times New Roman"/>
          <w:sz w:val="24"/>
          <w:szCs w:val="24"/>
        </w:rPr>
        <w:softHyphen/>
        <w:t>жениями Федерального государственного образовательного стандарта начального общего обра</w:t>
      </w:r>
      <w:r w:rsidRPr="006270A0">
        <w:rPr>
          <w:rFonts w:eastAsia="Times New Roman"/>
          <w:sz w:val="24"/>
          <w:szCs w:val="24"/>
        </w:rPr>
        <w:softHyphen/>
        <w:t xml:space="preserve">зования, требованиями Примерной основной образовательной </w:t>
      </w:r>
      <w:r w:rsidR="00AB38BC">
        <w:rPr>
          <w:rFonts w:eastAsia="Times New Roman"/>
          <w:sz w:val="24"/>
          <w:szCs w:val="24"/>
        </w:rPr>
        <w:t>программы МОУ</w:t>
      </w:r>
      <w:r w:rsidRPr="006270A0">
        <w:rPr>
          <w:rFonts w:eastAsia="Times New Roman"/>
          <w:sz w:val="24"/>
          <w:szCs w:val="24"/>
        </w:rPr>
        <w:t xml:space="preserve"> СОШ</w:t>
      </w:r>
      <w:r w:rsidR="00AB38BC">
        <w:rPr>
          <w:rFonts w:eastAsia="Times New Roman"/>
          <w:sz w:val="24"/>
          <w:szCs w:val="24"/>
        </w:rPr>
        <w:t xml:space="preserve"> № 58</w:t>
      </w:r>
      <w:r w:rsidRPr="006270A0">
        <w:rPr>
          <w:rFonts w:eastAsia="Times New Roman"/>
          <w:sz w:val="24"/>
          <w:szCs w:val="24"/>
        </w:rPr>
        <w:t>, авторской про</w:t>
      </w:r>
      <w:r w:rsidRPr="006270A0">
        <w:rPr>
          <w:rFonts w:eastAsia="Times New Roman"/>
          <w:sz w:val="24"/>
          <w:szCs w:val="24"/>
        </w:rPr>
        <w:softHyphen/>
      </w:r>
      <w:r w:rsidRPr="006270A0">
        <w:rPr>
          <w:rFonts w:eastAsia="Times New Roman"/>
          <w:spacing w:val="-6"/>
          <w:sz w:val="24"/>
          <w:szCs w:val="24"/>
        </w:rPr>
        <w:t xml:space="preserve">граммы Л. Ф. Климановой, В.Г. Горецкий, М. В. </w:t>
      </w:r>
      <w:proofErr w:type="spellStart"/>
      <w:r w:rsidRPr="006270A0">
        <w:rPr>
          <w:rFonts w:eastAsia="Times New Roman"/>
          <w:spacing w:val="-6"/>
          <w:sz w:val="24"/>
          <w:szCs w:val="24"/>
        </w:rPr>
        <w:t>Бойкиной</w:t>
      </w:r>
      <w:proofErr w:type="spellEnd"/>
      <w:r w:rsidRPr="006270A0">
        <w:rPr>
          <w:rFonts w:eastAsia="Times New Roman"/>
          <w:spacing w:val="-6"/>
          <w:sz w:val="24"/>
          <w:szCs w:val="24"/>
        </w:rPr>
        <w:t xml:space="preserve"> </w:t>
      </w:r>
      <w:proofErr w:type="gramStart"/>
      <w:r w:rsidRPr="006270A0">
        <w:rPr>
          <w:rFonts w:eastAsia="Times New Roman"/>
          <w:spacing w:val="-6"/>
          <w:sz w:val="24"/>
          <w:szCs w:val="24"/>
        </w:rPr>
        <w:t>(</w:t>
      </w:r>
      <w:r w:rsidRPr="006270A0">
        <w:rPr>
          <w:rFonts w:eastAsia="Times New Roman"/>
          <w:sz w:val="24"/>
          <w:szCs w:val="24"/>
        </w:rPr>
        <w:t xml:space="preserve"> </w:t>
      </w:r>
      <w:proofErr w:type="gramEnd"/>
      <w:r w:rsidRPr="006270A0">
        <w:rPr>
          <w:rFonts w:eastAsia="Times New Roman"/>
          <w:sz w:val="24"/>
          <w:szCs w:val="24"/>
        </w:rPr>
        <w:t xml:space="preserve">Сборник рабочих программ «Школа России». 1-4 классы. М.: Просвещение, 2011 г. </w:t>
      </w:r>
    </w:p>
    <w:p w:rsidR="00F6447F" w:rsidRPr="006270A0" w:rsidRDefault="00F6447F" w:rsidP="008E31F6">
      <w:pPr>
        <w:shd w:val="clear" w:color="auto" w:fill="FFFFFF"/>
        <w:spacing w:line="276" w:lineRule="auto"/>
        <w:ind w:left="10" w:firstLine="490"/>
        <w:rPr>
          <w:sz w:val="24"/>
          <w:szCs w:val="24"/>
        </w:rPr>
      </w:pPr>
      <w:r w:rsidRPr="006270A0">
        <w:rPr>
          <w:rFonts w:eastAsia="Times New Roman"/>
          <w:b/>
          <w:bCs/>
          <w:spacing w:val="-7"/>
          <w:sz w:val="24"/>
          <w:szCs w:val="24"/>
        </w:rPr>
        <w:t>Цели программы:</w:t>
      </w:r>
    </w:p>
    <w:p w:rsidR="00F6447F" w:rsidRPr="008E31F6" w:rsidRDefault="00F6447F" w:rsidP="008E31F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6" w:lineRule="auto"/>
        <w:ind w:left="5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овладение осознанным, правильным, беглым и выразительным чтением, совершенствование</w:t>
      </w:r>
      <w:r w:rsidRPr="008E31F6">
        <w:rPr>
          <w:rFonts w:eastAsia="Times New Roman"/>
          <w:color w:val="000000"/>
          <w:spacing w:val="-5"/>
          <w:sz w:val="24"/>
          <w:szCs w:val="24"/>
        </w:rPr>
        <w:br/>
        <w:t>всех видов речевой деятельности, обеспечивающих умение работать с разными видами текстов,</w:t>
      </w:r>
      <w:r w:rsidRPr="008E31F6">
        <w:rPr>
          <w:rFonts w:eastAsia="Times New Roman"/>
          <w:color w:val="000000"/>
          <w:spacing w:val="-5"/>
          <w:sz w:val="24"/>
          <w:szCs w:val="24"/>
        </w:rPr>
        <w:br/>
      </w:r>
      <w:r w:rsidRPr="008E31F6">
        <w:rPr>
          <w:rFonts w:eastAsia="Times New Roman"/>
          <w:color w:val="000000"/>
          <w:spacing w:val="-4"/>
          <w:sz w:val="24"/>
          <w:szCs w:val="24"/>
        </w:rPr>
        <w:t>развитие интереса к чтению и книге, формирование читательского кругозора и приобретение</w:t>
      </w:r>
      <w:r w:rsidRPr="008E31F6">
        <w:rPr>
          <w:rFonts w:eastAsia="Times New Roman"/>
          <w:color w:val="000000"/>
          <w:spacing w:val="-4"/>
          <w:sz w:val="24"/>
          <w:szCs w:val="24"/>
        </w:rPr>
        <w:br/>
      </w: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опыта в выборе книг </w:t>
      </w:r>
      <w:r w:rsidRPr="008E31F6">
        <w:rPr>
          <w:rFonts w:eastAsia="Times New Roman"/>
          <w:color w:val="323232"/>
          <w:spacing w:val="-5"/>
          <w:sz w:val="24"/>
          <w:szCs w:val="24"/>
        </w:rPr>
        <w:t xml:space="preserve">и </w:t>
      </w:r>
      <w:r w:rsidRPr="008E31F6">
        <w:rPr>
          <w:rFonts w:eastAsia="Times New Roman"/>
          <w:color w:val="000000"/>
          <w:spacing w:val="-5"/>
          <w:sz w:val="24"/>
          <w:szCs w:val="24"/>
        </w:rPr>
        <w:t>самостоятельной читательской деятельности;</w:t>
      </w:r>
    </w:p>
    <w:p w:rsidR="00F6447F" w:rsidRPr="008E31F6" w:rsidRDefault="00F6447F" w:rsidP="008E31F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6" w:lineRule="auto"/>
        <w:ind w:left="5" w:right="461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развитие художественно — творческих и познавательных способностей, эмоциональной</w:t>
      </w:r>
      <w:r w:rsidRPr="008E31F6">
        <w:rPr>
          <w:rFonts w:eastAsia="Times New Roman"/>
          <w:color w:val="000000"/>
          <w:spacing w:val="-6"/>
          <w:sz w:val="24"/>
          <w:szCs w:val="24"/>
        </w:rPr>
        <w:br/>
      </w:r>
      <w:r w:rsidRPr="008E31F6">
        <w:rPr>
          <w:rFonts w:eastAsia="Times New Roman"/>
          <w:color w:val="000000"/>
          <w:spacing w:val="-5"/>
          <w:sz w:val="24"/>
          <w:szCs w:val="24"/>
        </w:rPr>
        <w:t>отзывчивости при чтении художественных произведений, формирование эстетического</w:t>
      </w:r>
      <w:r w:rsidRPr="008E31F6">
        <w:rPr>
          <w:rFonts w:eastAsia="Times New Roman"/>
          <w:color w:val="000000"/>
          <w:spacing w:val="-5"/>
          <w:sz w:val="24"/>
          <w:szCs w:val="24"/>
        </w:rPr>
        <w:br/>
      </w:r>
      <w:r w:rsidRPr="008E31F6">
        <w:rPr>
          <w:rFonts w:eastAsia="Times New Roman"/>
          <w:color w:val="000000"/>
          <w:spacing w:val="-3"/>
          <w:sz w:val="24"/>
          <w:szCs w:val="24"/>
        </w:rPr>
        <w:t>отношения к слову и умение понимать художественное произведение;</w:t>
      </w:r>
    </w:p>
    <w:p w:rsidR="00F6447F" w:rsidRPr="008E31F6" w:rsidRDefault="00F6447F" w:rsidP="008E31F6">
      <w:pPr>
        <w:shd w:val="clear" w:color="auto" w:fill="FFFFFF"/>
        <w:tabs>
          <w:tab w:val="left" w:pos="307"/>
        </w:tabs>
        <w:spacing w:line="276" w:lineRule="auto"/>
        <w:ind w:left="10"/>
        <w:rPr>
          <w:sz w:val="24"/>
          <w:szCs w:val="24"/>
        </w:rPr>
      </w:pPr>
      <w:r w:rsidRPr="008E31F6">
        <w:rPr>
          <w:color w:val="000000"/>
          <w:sz w:val="24"/>
          <w:szCs w:val="24"/>
        </w:rPr>
        <w:t>-</w:t>
      </w:r>
      <w:r w:rsidRPr="008E31F6">
        <w:rPr>
          <w:color w:val="000000"/>
          <w:sz w:val="24"/>
          <w:szCs w:val="24"/>
        </w:rPr>
        <w:tab/>
      </w:r>
      <w:r w:rsidRPr="008E31F6">
        <w:rPr>
          <w:rFonts w:eastAsia="Times New Roman"/>
          <w:color w:val="000000"/>
          <w:spacing w:val="-3"/>
          <w:sz w:val="24"/>
          <w:szCs w:val="24"/>
        </w:rPr>
        <w:t>обогащение   нравственного   опыта   младших   школьников   средствами   художественной</w:t>
      </w:r>
      <w:r w:rsidR="008E31F6" w:rsidRPr="008E31F6">
        <w:rPr>
          <w:rFonts w:eastAsia="Times New Roman"/>
          <w:color w:val="000000"/>
          <w:spacing w:val="-3"/>
          <w:sz w:val="24"/>
          <w:szCs w:val="24"/>
        </w:rPr>
        <w:t xml:space="preserve">  </w:t>
      </w:r>
      <w:r w:rsidRPr="008E31F6">
        <w:rPr>
          <w:rFonts w:eastAsia="Times New Roman"/>
          <w:color w:val="000000"/>
          <w:spacing w:val="-3"/>
          <w:sz w:val="24"/>
          <w:szCs w:val="24"/>
        </w:rPr>
        <w:t>литературы,      формирование   нравственных   представлений   о   добре,   дружбе,   правде   и</w:t>
      </w:r>
      <w:r w:rsidR="008E31F6" w:rsidRPr="008E31F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8E31F6">
        <w:rPr>
          <w:rFonts w:eastAsia="Times New Roman"/>
          <w:color w:val="000000"/>
          <w:spacing w:val="2"/>
          <w:sz w:val="24"/>
          <w:szCs w:val="24"/>
        </w:rPr>
        <w:t>ответственности; воспитание интереса и уважения к отечестве</w:t>
      </w:r>
      <w:r w:rsidR="008E31F6" w:rsidRPr="008E31F6">
        <w:rPr>
          <w:rFonts w:eastAsia="Times New Roman"/>
          <w:color w:val="000000"/>
          <w:spacing w:val="2"/>
          <w:sz w:val="24"/>
          <w:szCs w:val="24"/>
        </w:rPr>
        <w:t>н</w:t>
      </w:r>
      <w:r w:rsidRPr="008E31F6">
        <w:rPr>
          <w:rFonts w:eastAsia="Times New Roman"/>
          <w:color w:val="000000"/>
          <w:spacing w:val="2"/>
          <w:sz w:val="24"/>
          <w:szCs w:val="24"/>
        </w:rPr>
        <w:t>ной литературе</w:t>
      </w:r>
      <w:r w:rsidR="008E31F6" w:rsidRPr="008E31F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8E31F6">
        <w:rPr>
          <w:rFonts w:eastAsia="Times New Roman"/>
          <w:color w:val="000000"/>
          <w:spacing w:val="2"/>
          <w:sz w:val="24"/>
          <w:szCs w:val="24"/>
        </w:rPr>
        <w:t>и литературе</w:t>
      </w:r>
      <w:r w:rsidR="008E31F6" w:rsidRPr="008E31F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8E31F6">
        <w:rPr>
          <w:rFonts w:eastAsia="Times New Roman"/>
          <w:color w:val="000000"/>
          <w:spacing w:val="-5"/>
          <w:sz w:val="24"/>
          <w:szCs w:val="24"/>
        </w:rPr>
        <w:t>народов многонациональной России и стран.</w:t>
      </w:r>
    </w:p>
    <w:p w:rsidR="00F6447F" w:rsidRPr="006270A0" w:rsidRDefault="00F6447F" w:rsidP="008E31F6">
      <w:pPr>
        <w:shd w:val="clear" w:color="auto" w:fill="FFFFFF"/>
        <w:spacing w:line="276" w:lineRule="auto"/>
        <w:ind w:left="14"/>
        <w:rPr>
          <w:sz w:val="24"/>
          <w:szCs w:val="24"/>
        </w:rPr>
      </w:pPr>
      <w:r w:rsidRPr="006270A0">
        <w:rPr>
          <w:rFonts w:eastAsia="Times New Roman"/>
          <w:b/>
          <w:bCs/>
          <w:spacing w:val="-7"/>
          <w:sz w:val="24"/>
          <w:szCs w:val="24"/>
        </w:rPr>
        <w:t>Задачи программы: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развивать у детей способность полноценно воспринимать художественное произведение;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>учить детей чувствовать и понимать образный язык художественного произведения;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формировать умение воссоздавать художественные образы;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формировать эстетическое отношение ребёнка к жизни;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обеспечивать достаточно глубокое понимание содержания произведений различного уровня</w:t>
      </w:r>
      <w:r w:rsidRPr="008E31F6">
        <w:rPr>
          <w:rFonts w:eastAsia="Times New Roman"/>
          <w:color w:val="000000"/>
          <w:spacing w:val="-6"/>
          <w:sz w:val="24"/>
          <w:szCs w:val="24"/>
        </w:rPr>
        <w:br/>
        <w:t>сложности: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обеспечивать развитие речи школьников;</w:t>
      </w:r>
    </w:p>
    <w:p w:rsidR="00F6447F" w:rsidRDefault="00F6447F" w:rsidP="008E31F6">
      <w:pPr>
        <w:shd w:val="clear" w:color="auto" w:fill="FFFFFF"/>
        <w:spacing w:before="38" w:line="276" w:lineRule="auto"/>
        <w:ind w:left="10"/>
        <w:rPr>
          <w:rFonts w:eastAsia="Times New Roman"/>
          <w:color w:val="000000"/>
          <w:spacing w:val="-4"/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>создавать условия для формирования потребности в самостоятельном чтении.</w:t>
      </w:r>
    </w:p>
    <w:p w:rsidR="008E31F6" w:rsidRPr="008E31F6" w:rsidRDefault="008E31F6" w:rsidP="008E31F6">
      <w:pPr>
        <w:shd w:val="clear" w:color="auto" w:fill="FFFFFF"/>
        <w:spacing w:before="38" w:line="276" w:lineRule="auto"/>
        <w:ind w:left="10"/>
        <w:rPr>
          <w:sz w:val="24"/>
          <w:szCs w:val="24"/>
        </w:rPr>
      </w:pPr>
    </w:p>
    <w:p w:rsidR="00F6447F" w:rsidRDefault="008E31F6" w:rsidP="008E31F6">
      <w:pPr>
        <w:shd w:val="clear" w:color="auto" w:fill="FFFFFF"/>
        <w:spacing w:line="276" w:lineRule="auto"/>
        <w:ind w:left="10"/>
        <w:jc w:val="center"/>
        <w:rPr>
          <w:rFonts w:eastAsia="Times New Roman"/>
          <w:b/>
          <w:bCs/>
          <w:color w:val="323232"/>
          <w:spacing w:val="-5"/>
          <w:sz w:val="25"/>
          <w:szCs w:val="25"/>
        </w:rPr>
      </w:pPr>
      <w:r w:rsidRPr="008E31F6"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Общая характеристика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предмета</w:t>
      </w:r>
      <w:r w:rsidR="00F6447F">
        <w:rPr>
          <w:rFonts w:eastAsia="Times New Roman"/>
          <w:b/>
          <w:bCs/>
          <w:color w:val="323232"/>
          <w:spacing w:val="-5"/>
          <w:sz w:val="25"/>
          <w:szCs w:val="25"/>
        </w:rPr>
        <w:t>:</w:t>
      </w:r>
    </w:p>
    <w:p w:rsidR="008E31F6" w:rsidRDefault="008E31F6" w:rsidP="008E31F6">
      <w:pPr>
        <w:shd w:val="clear" w:color="auto" w:fill="FFFFFF"/>
        <w:spacing w:line="276" w:lineRule="auto"/>
        <w:ind w:left="10"/>
        <w:jc w:val="center"/>
      </w:pPr>
    </w:p>
    <w:p w:rsidR="00F6447F" w:rsidRPr="006270A0" w:rsidRDefault="00F6447F" w:rsidP="008E31F6">
      <w:pPr>
        <w:shd w:val="clear" w:color="auto" w:fill="FFFFFF"/>
        <w:spacing w:line="276" w:lineRule="auto"/>
        <w:ind w:left="5"/>
      </w:pPr>
      <w:r w:rsidRPr="006270A0">
        <w:rPr>
          <w:rFonts w:eastAsia="Times New Roman"/>
          <w:b/>
          <w:bCs/>
          <w:spacing w:val="-5"/>
          <w:sz w:val="25"/>
          <w:szCs w:val="25"/>
        </w:rPr>
        <w:t>Виды речевой и читательской деятельности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Умение слушать. Адекватное понимание содержания звучащей речи, умение отвечать </w:t>
      </w: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t>на</w:t>
      </w:r>
      <w:proofErr w:type="gramEnd"/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 xml:space="preserve">вопросы, определение последовательности событий. Развитие умения наблюдать </w:t>
      </w:r>
      <w:proofErr w:type="gramStart"/>
      <w:r w:rsidRPr="008E31F6">
        <w:rPr>
          <w:rFonts w:eastAsia="Times New Roman"/>
          <w:color w:val="000000"/>
          <w:spacing w:val="-4"/>
          <w:sz w:val="24"/>
          <w:szCs w:val="24"/>
        </w:rPr>
        <w:t>за</w:t>
      </w:r>
      <w:proofErr w:type="gramEnd"/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выразительностью речи.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 xml:space="preserve">Постепенный переход от </w:t>
      </w:r>
      <w:proofErr w:type="gramStart"/>
      <w:r w:rsidRPr="008E31F6">
        <w:rPr>
          <w:rFonts w:eastAsia="Times New Roman"/>
          <w:color w:val="000000"/>
          <w:spacing w:val="-4"/>
          <w:sz w:val="24"/>
          <w:szCs w:val="24"/>
        </w:rPr>
        <w:t>слогового</w:t>
      </w:r>
      <w:proofErr w:type="gramEnd"/>
      <w:r w:rsidRPr="008E31F6">
        <w:rPr>
          <w:rFonts w:eastAsia="Times New Roman"/>
          <w:color w:val="000000"/>
          <w:spacing w:val="-4"/>
          <w:sz w:val="24"/>
          <w:szCs w:val="24"/>
        </w:rPr>
        <w:t xml:space="preserve"> к плавному осмысленному, правильному чтению целыми</w:t>
      </w:r>
    </w:p>
    <w:p w:rsidR="00F6447F" w:rsidRPr="008E31F6" w:rsidRDefault="00F6447F" w:rsidP="008E31F6">
      <w:pPr>
        <w:shd w:val="clear" w:color="auto" w:fill="FFFFFF"/>
        <w:spacing w:line="276" w:lineRule="auto"/>
        <w:ind w:left="10"/>
        <w:rPr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словами вслух. Постепенное увеличение скорости чтения. Развитие умения переходить от чтения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вслух к чтению про себя</w:t>
      </w:r>
    </w:p>
    <w:p w:rsidR="00F6447F" w:rsidRPr="008E31F6" w:rsidRDefault="00F6447F" w:rsidP="008E31F6">
      <w:pPr>
        <w:shd w:val="clear" w:color="auto" w:fill="FFFFFF"/>
        <w:spacing w:line="276" w:lineRule="auto"/>
        <w:ind w:left="10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Отличать текст от набора предложений. Самостоятельное определение темы и главной мысли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текста. Умение работать с разными видами информации</w:t>
      </w:r>
    </w:p>
    <w:p w:rsidR="00F6447F" w:rsidRPr="008E31F6" w:rsidRDefault="00F6447F" w:rsidP="008E31F6">
      <w:pPr>
        <w:shd w:val="clear" w:color="auto" w:fill="FFFFFF"/>
        <w:spacing w:before="10"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z w:val="24"/>
          <w:szCs w:val="24"/>
        </w:rPr>
        <w:t>Пересказ текста, развитие умения предвосхищать ход развития сюжета, последовательность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событий.</w:t>
      </w:r>
    </w:p>
    <w:p w:rsidR="001D6AA4" w:rsidRDefault="001D6AA4" w:rsidP="008E31F6">
      <w:pPr>
        <w:shd w:val="clear" w:color="auto" w:fill="FFFFFF"/>
        <w:spacing w:line="276" w:lineRule="auto"/>
        <w:rPr>
          <w:rFonts w:eastAsia="Times New Roman"/>
          <w:b/>
          <w:bCs/>
          <w:color w:val="323232"/>
          <w:spacing w:val="-5"/>
          <w:sz w:val="25"/>
          <w:szCs w:val="25"/>
        </w:rPr>
      </w:pPr>
    </w:p>
    <w:p w:rsidR="00F6447F" w:rsidRDefault="001D6AA4" w:rsidP="008E31F6">
      <w:pPr>
        <w:shd w:val="clear" w:color="auto" w:fill="FFFFFF"/>
        <w:spacing w:line="276" w:lineRule="auto"/>
      </w:pPr>
      <w:r>
        <w:rPr>
          <w:rFonts w:eastAsia="Times New Roman"/>
          <w:b/>
          <w:bCs/>
          <w:color w:val="323232"/>
          <w:spacing w:val="-5"/>
          <w:sz w:val="25"/>
          <w:szCs w:val="25"/>
        </w:rPr>
        <w:t xml:space="preserve"> </w:t>
      </w:r>
      <w:r w:rsidR="00F6447F" w:rsidRPr="006270A0">
        <w:rPr>
          <w:rFonts w:eastAsia="Times New Roman"/>
          <w:b/>
          <w:bCs/>
          <w:spacing w:val="-5"/>
          <w:sz w:val="25"/>
          <w:szCs w:val="25"/>
        </w:rPr>
        <w:t>Круг детского чтения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Произведения устного народного творчества разных народов. Знакомство с творчеством А</w:t>
      </w: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t>,С</w:t>
      </w:r>
      <w:proofErr w:type="gramEnd"/>
      <w:r w:rsidRPr="008E31F6">
        <w:rPr>
          <w:rFonts w:eastAsia="Times New Roman"/>
          <w:color w:val="000000"/>
          <w:spacing w:val="-5"/>
          <w:sz w:val="24"/>
          <w:szCs w:val="24"/>
        </w:rPr>
        <w:t>,</w:t>
      </w:r>
    </w:p>
    <w:p w:rsidR="00F6447F" w:rsidRDefault="00F6447F" w:rsidP="008E31F6">
      <w:pPr>
        <w:shd w:val="clear" w:color="auto" w:fill="FFFFFF"/>
        <w:spacing w:line="276" w:lineRule="auto"/>
        <w:rPr>
          <w:rFonts w:eastAsia="Times New Roman"/>
          <w:color w:val="000000"/>
          <w:spacing w:val="-6"/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Пушкина, М</w:t>
      </w:r>
      <w:proofErr w:type="gramStart"/>
      <w:r w:rsidRPr="008E31F6">
        <w:rPr>
          <w:rFonts w:eastAsia="Times New Roman"/>
          <w:color w:val="000000"/>
          <w:spacing w:val="-6"/>
          <w:sz w:val="24"/>
          <w:szCs w:val="24"/>
        </w:rPr>
        <w:t>,Ю</w:t>
      </w:r>
      <w:proofErr w:type="gramEnd"/>
      <w:r w:rsidRPr="008E31F6">
        <w:rPr>
          <w:rFonts w:eastAsia="Times New Roman"/>
          <w:color w:val="000000"/>
          <w:spacing w:val="-6"/>
          <w:sz w:val="24"/>
          <w:szCs w:val="24"/>
        </w:rPr>
        <w:t xml:space="preserve">, Лермонтова </w:t>
      </w:r>
      <w:proofErr w:type="spellStart"/>
      <w:r w:rsidRPr="008E31F6">
        <w:rPr>
          <w:rFonts w:eastAsia="Times New Roman"/>
          <w:color w:val="000000"/>
          <w:spacing w:val="-6"/>
          <w:sz w:val="24"/>
          <w:szCs w:val="24"/>
        </w:rPr>
        <w:t>Л.Н.Толстого</w:t>
      </w:r>
      <w:proofErr w:type="spellEnd"/>
      <w:r w:rsidRPr="008E31F6">
        <w:rPr>
          <w:rFonts w:eastAsia="Times New Roman"/>
          <w:color w:val="000000"/>
          <w:spacing w:val="-6"/>
          <w:sz w:val="24"/>
          <w:szCs w:val="24"/>
        </w:rPr>
        <w:t xml:space="preserve"> и других классиков детской литературы и зарубежной</w:t>
      </w:r>
    </w:p>
    <w:p w:rsidR="006270A0" w:rsidRDefault="006270A0" w:rsidP="008E31F6">
      <w:pPr>
        <w:shd w:val="clear" w:color="auto" w:fill="FFFFFF"/>
        <w:spacing w:line="276" w:lineRule="auto"/>
        <w:rPr>
          <w:rFonts w:eastAsia="Times New Roman"/>
          <w:color w:val="000000"/>
          <w:spacing w:val="-6"/>
          <w:sz w:val="24"/>
          <w:szCs w:val="24"/>
        </w:rPr>
      </w:pPr>
    </w:p>
    <w:p w:rsidR="006270A0" w:rsidRDefault="006270A0" w:rsidP="008E31F6">
      <w:pPr>
        <w:shd w:val="clear" w:color="auto" w:fill="FFFFFF"/>
        <w:spacing w:line="276" w:lineRule="auto"/>
        <w:rPr>
          <w:rFonts w:eastAsia="Times New Roman"/>
          <w:color w:val="000000"/>
          <w:spacing w:val="-6"/>
          <w:sz w:val="24"/>
          <w:szCs w:val="24"/>
        </w:rPr>
      </w:pPr>
    </w:p>
    <w:p w:rsidR="006270A0" w:rsidRPr="008E31F6" w:rsidRDefault="006270A0" w:rsidP="008E31F6">
      <w:pPr>
        <w:shd w:val="clear" w:color="auto" w:fill="FFFFFF"/>
        <w:spacing w:line="276" w:lineRule="auto"/>
        <w:rPr>
          <w:sz w:val="24"/>
          <w:szCs w:val="24"/>
        </w:rPr>
      </w:pP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литературы, доступной для детского восприятия. </w:t>
      </w:r>
      <w:proofErr w:type="spellStart"/>
      <w:r w:rsidRPr="008E31F6">
        <w:rPr>
          <w:rFonts w:eastAsia="Times New Roman"/>
          <w:color w:val="000000"/>
          <w:spacing w:val="-5"/>
          <w:sz w:val="24"/>
          <w:szCs w:val="24"/>
        </w:rPr>
        <w:t>ОсновнькРтемы</w:t>
      </w:r>
      <w:proofErr w:type="spellEnd"/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 детского чтения: фольклор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разных народов, произведения о Родине, природе, детях, братьях наших меньших, добре, дружбе,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честности, юмористические произведения</w:t>
      </w:r>
    </w:p>
    <w:p w:rsidR="00F6447F" w:rsidRDefault="00F6447F" w:rsidP="008E31F6">
      <w:pPr>
        <w:shd w:val="clear" w:color="auto" w:fill="FFFFFF"/>
        <w:spacing w:before="5" w:line="276" w:lineRule="auto"/>
        <w:ind w:left="5"/>
      </w:pPr>
      <w:r>
        <w:rPr>
          <w:rFonts w:eastAsia="Times New Roman"/>
          <w:b/>
          <w:bCs/>
          <w:color w:val="323232"/>
          <w:spacing w:val="-5"/>
          <w:sz w:val="25"/>
          <w:szCs w:val="25"/>
        </w:rPr>
        <w:t>Литературоведческая пропедевтика.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Нахождение в тексте с помощью учителя синонимов, антонимов, эпитетов </w:t>
      </w:r>
      <w:r w:rsidRPr="008E31F6">
        <w:rPr>
          <w:rFonts w:eastAsia="Times New Roman"/>
          <w:color w:val="323232"/>
          <w:spacing w:val="-5"/>
          <w:sz w:val="24"/>
          <w:szCs w:val="24"/>
        </w:rPr>
        <w:t xml:space="preserve">и </w:t>
      </w:r>
      <w:r w:rsidRPr="008E31F6">
        <w:rPr>
          <w:rFonts w:eastAsia="Times New Roman"/>
          <w:color w:val="000000"/>
          <w:spacing w:val="-5"/>
          <w:sz w:val="24"/>
          <w:szCs w:val="24"/>
        </w:rPr>
        <w:t>осмысление их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значения. Сравнение прозаической и стихотворной речи, жанровое разнообразие произведений:</w:t>
      </w:r>
    </w:p>
    <w:p w:rsidR="008E31F6" w:rsidRPr="008E31F6" w:rsidRDefault="00F6447F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малые жанры (колыбельные песни, </w:t>
      </w:r>
      <w:proofErr w:type="spellStart"/>
      <w:r w:rsidRPr="008E31F6">
        <w:rPr>
          <w:rFonts w:eastAsia="Times New Roman"/>
          <w:color w:val="000000"/>
          <w:spacing w:val="-5"/>
          <w:sz w:val="24"/>
          <w:szCs w:val="24"/>
        </w:rPr>
        <w:t>потешки</w:t>
      </w:r>
      <w:proofErr w:type="spellEnd"/>
      <w:r w:rsidRPr="008E31F6">
        <w:rPr>
          <w:rFonts w:eastAsia="Times New Roman"/>
          <w:color w:val="000000"/>
          <w:spacing w:val="-5"/>
          <w:sz w:val="24"/>
          <w:szCs w:val="24"/>
        </w:rPr>
        <w:t>, пословицы, поговорки, загадки, сказки.</w:t>
      </w:r>
      <w:proofErr w:type="gramEnd"/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 Сказки о</w:t>
      </w:r>
      <w:r w:rsidR="008E31F6" w:rsidRPr="008E31F6">
        <w:rPr>
          <w:rFonts w:eastAsia="Times New Roman"/>
          <w:color w:val="000000"/>
          <w:spacing w:val="-5"/>
          <w:sz w:val="24"/>
          <w:szCs w:val="24"/>
        </w:rPr>
        <w:t xml:space="preserve"> животных, бытовые, волшебные, литературны</w:t>
      </w:r>
      <w:proofErr w:type="gramStart"/>
      <w:r w:rsidR="008E31F6" w:rsidRPr="008E31F6">
        <w:rPr>
          <w:rFonts w:eastAsia="Times New Roman"/>
          <w:color w:val="000000"/>
          <w:spacing w:val="-5"/>
          <w:sz w:val="24"/>
          <w:szCs w:val="24"/>
        </w:rPr>
        <w:t>е(</w:t>
      </w:r>
      <w:proofErr w:type="gramEnd"/>
      <w:r w:rsidR="008E31F6" w:rsidRPr="008E31F6">
        <w:rPr>
          <w:rFonts w:eastAsia="Times New Roman"/>
          <w:color w:val="000000"/>
          <w:spacing w:val="-5"/>
          <w:sz w:val="24"/>
          <w:szCs w:val="24"/>
        </w:rPr>
        <w:t>авторские). Рассказ, стихотворение, басня -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общее представление о жанре.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b/>
          <w:bCs/>
          <w:color w:val="000000"/>
          <w:spacing w:val="-5"/>
          <w:sz w:val="25"/>
          <w:szCs w:val="25"/>
        </w:rPr>
        <w:t>Творческая деятельность учащихся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color w:val="000000"/>
          <w:spacing w:val="-5"/>
          <w:sz w:val="25"/>
          <w:szCs w:val="25"/>
        </w:rPr>
        <w:t xml:space="preserve">Чтение по ролям, </w:t>
      </w:r>
      <w:proofErr w:type="spellStart"/>
      <w:r w:rsidRPr="008E31F6">
        <w:rPr>
          <w:rFonts w:eastAsia="Times New Roman"/>
          <w:color w:val="000000"/>
          <w:spacing w:val="-5"/>
          <w:sz w:val="25"/>
          <w:szCs w:val="25"/>
        </w:rPr>
        <w:t>инсценирование</w:t>
      </w:r>
      <w:proofErr w:type="spellEnd"/>
      <w:r w:rsidRPr="008E31F6">
        <w:rPr>
          <w:rFonts w:eastAsia="Times New Roman"/>
          <w:color w:val="000000"/>
          <w:spacing w:val="-5"/>
          <w:sz w:val="25"/>
          <w:szCs w:val="25"/>
        </w:rPr>
        <w:t xml:space="preserve">, устное словесное рисование, знакомство с </w:t>
      </w:r>
      <w:proofErr w:type="gramStart"/>
      <w:r w:rsidRPr="008E31F6">
        <w:rPr>
          <w:rFonts w:eastAsia="Times New Roman"/>
          <w:color w:val="000000"/>
          <w:spacing w:val="-5"/>
          <w:sz w:val="25"/>
          <w:szCs w:val="25"/>
        </w:rPr>
        <w:t>различными</w:t>
      </w:r>
      <w:proofErr w:type="gramEnd"/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color w:val="000000"/>
          <w:spacing w:val="-5"/>
          <w:sz w:val="25"/>
          <w:szCs w:val="25"/>
        </w:rPr>
        <w:t xml:space="preserve">способами работы с деформированным текстом, развитие умения различать состояние природы </w:t>
      </w:r>
      <w:proofErr w:type="gramStart"/>
      <w:r w:rsidRPr="008E31F6">
        <w:rPr>
          <w:rFonts w:eastAsia="Times New Roman"/>
          <w:color w:val="000000"/>
          <w:spacing w:val="-5"/>
          <w:sz w:val="25"/>
          <w:szCs w:val="25"/>
        </w:rPr>
        <w:t>в</w:t>
      </w:r>
      <w:proofErr w:type="gramEnd"/>
    </w:p>
    <w:p w:rsid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color w:val="000000"/>
          <w:spacing w:val="-5"/>
          <w:sz w:val="25"/>
          <w:szCs w:val="25"/>
        </w:rPr>
        <w:t>различные времена года, настроения людей, оформлять свои мысли в устной и письменной речи.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</w:p>
    <w:p w:rsidR="008E31F6" w:rsidRDefault="008E31F6" w:rsidP="008E31F6">
      <w:pPr>
        <w:shd w:val="clear" w:color="auto" w:fill="FFFFFF"/>
        <w:spacing w:line="276" w:lineRule="auto"/>
        <w:ind w:left="5"/>
        <w:jc w:val="center"/>
        <w:rPr>
          <w:rFonts w:eastAsia="Times New Roman"/>
          <w:b/>
          <w:bCs/>
          <w:color w:val="000000"/>
          <w:spacing w:val="-5"/>
          <w:sz w:val="25"/>
          <w:szCs w:val="25"/>
        </w:rPr>
      </w:pPr>
      <w:r w:rsidRPr="008E31F6">
        <w:rPr>
          <w:rFonts w:eastAsia="Times New Roman"/>
          <w:b/>
          <w:bCs/>
          <w:color w:val="000000"/>
          <w:spacing w:val="-5"/>
          <w:sz w:val="25"/>
          <w:szCs w:val="25"/>
        </w:rPr>
        <w:t>Место учебного предмета в учебном плане.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rFonts w:eastAsia="Times New Roman"/>
          <w:color w:val="000000"/>
          <w:spacing w:val="-5"/>
          <w:sz w:val="25"/>
          <w:szCs w:val="25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t>Курс «Литературное чтение</w:t>
      </w:r>
      <w:r w:rsidR="008E17DD">
        <w:rPr>
          <w:rFonts w:eastAsia="Times New Roman"/>
          <w:color w:val="000000"/>
          <w:spacing w:val="-5"/>
          <w:sz w:val="24"/>
          <w:szCs w:val="24"/>
        </w:rPr>
        <w:t>» во 2 классе   рассчитан на 102 ч (3</w:t>
      </w: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 часа в неделю, 34 учебные</w:t>
      </w:r>
      <w:proofErr w:type="gramEnd"/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недели)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8"/>
          <w:szCs w:val="28"/>
        </w:rPr>
      </w:pPr>
      <w:r w:rsidRPr="008E31F6">
        <w:rPr>
          <w:b/>
          <w:sz w:val="28"/>
          <w:szCs w:val="28"/>
        </w:rPr>
        <w:t>Ценностные ориентиры содержания учебного предмета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sz w:val="24"/>
          <w:szCs w:val="24"/>
        </w:rPr>
        <w:t xml:space="preserve">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sz w:val="24"/>
          <w:szCs w:val="24"/>
        </w:rPr>
        <w:t xml:space="preserve">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</w:t>
      </w:r>
      <w:proofErr w:type="gramStart"/>
      <w:r w:rsidRPr="008E31F6">
        <w:rPr>
          <w:sz w:val="24"/>
          <w:szCs w:val="24"/>
        </w:rPr>
        <w:t>при</w:t>
      </w:r>
      <w:proofErr w:type="gramEnd"/>
      <w:r w:rsidRPr="008E31F6">
        <w:rPr>
          <w:sz w:val="24"/>
          <w:szCs w:val="24"/>
        </w:rPr>
        <w:t xml:space="preserve"> ном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8"/>
          <w:szCs w:val="28"/>
        </w:rPr>
      </w:pPr>
      <w:r w:rsidRPr="008E31F6">
        <w:rPr>
          <w:b/>
          <w:sz w:val="28"/>
          <w:szCs w:val="28"/>
        </w:rPr>
        <w:t>Планируемые результаты</w:t>
      </w:r>
      <w:r w:rsidR="001D6AA4">
        <w:rPr>
          <w:b/>
          <w:sz w:val="28"/>
          <w:szCs w:val="28"/>
        </w:rPr>
        <w:t xml:space="preserve"> освоения предмета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4"/>
          <w:szCs w:val="24"/>
        </w:rPr>
      </w:pPr>
      <w:r w:rsidRPr="008E31F6">
        <w:rPr>
          <w:b/>
          <w:sz w:val="24"/>
          <w:szCs w:val="24"/>
        </w:rPr>
        <w:t>Предметные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8E31F6">
        <w:rPr>
          <w:b/>
          <w:sz w:val="24"/>
          <w:szCs w:val="24"/>
        </w:rPr>
        <w:t>Учащиеся научатся: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8E31F6">
        <w:rPr>
          <w:b/>
          <w:sz w:val="24"/>
          <w:szCs w:val="24"/>
        </w:rPr>
        <w:t>Виды речевой и читательской деятельности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b/>
          <w:sz w:val="24"/>
          <w:szCs w:val="24"/>
        </w:rPr>
      </w:pPr>
      <w:r w:rsidRPr="008E31F6">
        <w:rPr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lastRenderedPageBreak/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8E31F6">
        <w:rPr>
          <w:b/>
          <w:i/>
          <w:sz w:val="24"/>
          <w:szCs w:val="24"/>
        </w:rPr>
        <w:t xml:space="preserve">Учащиеся получат возможность научиться: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8E31F6">
        <w:rPr>
          <w:i/>
          <w:sz w:val="24"/>
          <w:szCs w:val="24"/>
        </w:rPr>
        <w:t>к</w:t>
      </w:r>
      <w:proofErr w:type="gramEnd"/>
      <w:r w:rsidRPr="008E31F6">
        <w:rPr>
          <w:i/>
          <w:sz w:val="24"/>
          <w:szCs w:val="24"/>
        </w:rPr>
        <w:t xml:space="preserve"> прочитанному, выделяя при чтении важные по</w:t>
      </w:r>
      <w:r w:rsidRPr="008E31F6">
        <w:rPr>
          <w:sz w:val="24"/>
          <w:szCs w:val="24"/>
        </w:rPr>
        <w:t xml:space="preserve"> </w:t>
      </w:r>
      <w:r w:rsidRPr="008E31F6">
        <w:rPr>
          <w:i/>
          <w:sz w:val="24"/>
          <w:szCs w:val="24"/>
        </w:rPr>
        <w:t xml:space="preserve">смыслу слова, соблюдая паузы между предложениями и частями текста;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8E31F6" w:rsidRDefault="008E31F6" w:rsidP="008E31F6">
      <w:pPr>
        <w:shd w:val="clear" w:color="auto" w:fill="FFFFFF"/>
        <w:spacing w:line="276" w:lineRule="auto"/>
        <w:rPr>
          <w:i/>
          <w:sz w:val="24"/>
          <w:szCs w:val="24"/>
        </w:rPr>
      </w:pPr>
    </w:p>
    <w:p w:rsidR="008E31F6" w:rsidRDefault="008E31F6" w:rsidP="008E31F6">
      <w:pPr>
        <w:shd w:val="clear" w:color="auto" w:fill="FFFFFF"/>
        <w:spacing w:line="276" w:lineRule="auto"/>
        <w:rPr>
          <w:i/>
          <w:sz w:val="24"/>
          <w:szCs w:val="24"/>
        </w:rPr>
      </w:pPr>
    </w:p>
    <w:p w:rsidR="008E31F6" w:rsidRDefault="008E31F6" w:rsidP="008E31F6">
      <w:pPr>
        <w:shd w:val="clear" w:color="auto" w:fill="FFFFFF"/>
        <w:spacing w:line="276" w:lineRule="auto"/>
        <w:rPr>
          <w:i/>
          <w:sz w:val="24"/>
          <w:szCs w:val="24"/>
        </w:rPr>
      </w:pPr>
    </w:p>
    <w:p w:rsidR="008E31F6" w:rsidRPr="008E31F6" w:rsidRDefault="001D6AA4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>
        <w:rPr>
          <w:i/>
        </w:rPr>
        <w:t>п</w:t>
      </w:r>
      <w:r w:rsidR="008E31F6" w:rsidRPr="008E31F6">
        <w:rPr>
          <w:i/>
        </w:rPr>
        <w:t>ользоваться элементарными приёмами анализа текста по вопросам учителя (учебника).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proofErr w:type="gramStart"/>
      <w:r w:rsidRPr="008E31F6">
        <w:rPr>
          <w:i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пользоваться тематическим каталогом в школьной библиотеке.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Учащиеся научатся: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i/>
        </w:rPr>
        <w:t xml:space="preserve"> </w:t>
      </w:r>
      <w:r w:rsidRPr="008E31F6">
        <w:rPr>
          <w:b/>
        </w:rPr>
        <w:t>Творческая деятельность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</w:pPr>
      <w:r w:rsidRPr="008E31F6">
        <w:t>читать текст, соблюдая при чтении  орфоэпические и интонационные нормы чтения; отражая настроение автора;</w:t>
      </w:r>
    </w:p>
    <w:p w:rsidR="008E31F6" w:rsidRPr="008E31F6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</w:pPr>
      <w:r w:rsidRPr="008E31F6">
        <w:t>пересказывать текст  подробно на основе коллективно составленного плана или опорных слов под руководством учителя;</w:t>
      </w:r>
    </w:p>
    <w:p w:rsidR="008E31F6" w:rsidRPr="008E31F6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</w:pPr>
      <w:r w:rsidRPr="008E31F6"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8E31F6">
        <w:t>прочитанному</w:t>
      </w:r>
      <w:proofErr w:type="gramEnd"/>
      <w:r w:rsidRPr="008E31F6">
        <w:t>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 xml:space="preserve">Учащиеся получат возможность научиться: 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пересказывать содержание произведения  выборочно и сжато.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Учащиеся научатся: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Литературоведческая пропедевтика</w:t>
      </w:r>
    </w:p>
    <w:p w:rsidR="008E31F6" w:rsidRPr="008E31F6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</w:pPr>
      <w:r w:rsidRPr="008E31F6">
        <w:t xml:space="preserve">различать </w:t>
      </w:r>
      <w:proofErr w:type="spellStart"/>
      <w:r w:rsidRPr="008E31F6">
        <w:t>потешки</w:t>
      </w:r>
      <w:proofErr w:type="spellEnd"/>
      <w:r w:rsidRPr="008E31F6">
        <w:t xml:space="preserve">, небылицы, песенки, считалки, народные сказки, осознавать их культурную ценность для русского народа; </w:t>
      </w:r>
    </w:p>
    <w:p w:rsidR="008E31F6" w:rsidRPr="008E31F6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</w:pPr>
      <w:r w:rsidRPr="008E31F6"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8E31F6">
        <w:t>научно-познавательному</w:t>
      </w:r>
      <w:proofErr w:type="gramEnd"/>
      <w:r w:rsidRPr="008E31F6">
        <w:t xml:space="preserve"> или художественному; составлять таблицу различий.</w:t>
      </w:r>
    </w:p>
    <w:p w:rsidR="008E31F6" w:rsidRPr="008E31F6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</w:pPr>
      <w:r w:rsidRPr="008E31F6"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E31F6">
        <w:t>потешки</w:t>
      </w:r>
      <w:proofErr w:type="spellEnd"/>
      <w:r w:rsidRPr="008E31F6">
        <w:t>), особенностях юмористического произведения в своей литературно-творческой деятельности.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 xml:space="preserve">Учащиеся получат возможность научиться: 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понимать особенности стихотворения: расположение строк, рифму, ритм.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определять героев басни, характеризовать их, понимать мораль и разъяснять её своими словами.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находить в произведении средства художественной выразительности (сравнение, олицетворение).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proofErr w:type="spellStart"/>
      <w:r w:rsidRPr="008E31F6">
        <w:rPr>
          <w:b/>
        </w:rPr>
        <w:t>Метапредметные</w:t>
      </w:r>
      <w:proofErr w:type="spellEnd"/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>Регулятивные УУД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>Познавательные УУД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bCs/>
          <w:iCs/>
        </w:rPr>
      </w:pPr>
      <w:r w:rsidRPr="008E31F6">
        <w:rPr>
          <w:bCs/>
          <w:iCs/>
        </w:rPr>
        <w:t xml:space="preserve"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</w:t>
      </w:r>
      <w:r w:rsidRPr="008E31F6">
        <w:rPr>
          <w:bCs/>
          <w:iCs/>
        </w:rPr>
        <w:lastRenderedPageBreak/>
        <w:t>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 xml:space="preserve">Осознавать смысл </w:t>
      </w:r>
      <w:proofErr w:type="spellStart"/>
      <w:r w:rsidRPr="008E31F6">
        <w:t>межпредметных</w:t>
      </w:r>
      <w:proofErr w:type="spellEnd"/>
      <w:r w:rsidRPr="008E31F6"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8E31F6">
        <w:t>инсценировании</w:t>
      </w:r>
      <w:proofErr w:type="spellEnd"/>
      <w:r w:rsidRPr="008E31F6"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 xml:space="preserve">Понимать </w:t>
      </w:r>
      <w:proofErr w:type="gramStart"/>
      <w:r w:rsidRPr="008E31F6">
        <w:t>читаемое</w:t>
      </w:r>
      <w:proofErr w:type="gramEnd"/>
      <w:r w:rsidRPr="008E31F6"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>Коммуникативные УУД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8E31F6">
        <w:rPr>
          <w:bCs/>
          <w:iCs/>
        </w:rPr>
        <w:t>Строить связное высказывание из  5-6 предложений по предложенной теме.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Оформлять 1-2 слайда к проекту, письменно фиксируя основные положения устного высказывания.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rPr>
          <w:bCs/>
          <w:iCs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 xml:space="preserve">Находить нужную информацию через беседу </w:t>
      </w:r>
      <w:proofErr w:type="gramStart"/>
      <w:r w:rsidRPr="008E31F6">
        <w:t>со</w:t>
      </w:r>
      <w:proofErr w:type="gramEnd"/>
      <w:r w:rsidRPr="008E31F6"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Личностные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 xml:space="preserve">Осознавать свою принадлежность к определённому этносу, </w:t>
      </w:r>
      <w:proofErr w:type="gramStart"/>
      <w:r w:rsidRPr="008E31F6">
        <w:t>высказывать уважительное отношение</w:t>
      </w:r>
      <w:proofErr w:type="gramEnd"/>
      <w:r w:rsidRPr="008E31F6">
        <w:t xml:space="preserve"> к другим народам в ходе рассуждений и бесед при изучении произведений других народов.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proofErr w:type="gramStart"/>
      <w:r w:rsidRPr="008E31F6">
        <w:t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др.).</w:t>
      </w:r>
      <w:proofErr w:type="gramEnd"/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интерес к изучению творчества авторов, называть любимых авторов, обосновывать свой выбор.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 xml:space="preserve">Включаться в литературно-творческую деятельность на уроке и дома по собственному желанию, осознавать </w:t>
      </w:r>
      <w:r w:rsidRPr="008E31F6">
        <w:lastRenderedPageBreak/>
        <w:t>её необходимость для развития собственных способностей.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 xml:space="preserve">Пользоваться предлагаемыми учителем формами самооценки и </w:t>
      </w:r>
      <w:proofErr w:type="spellStart"/>
      <w:r w:rsidRPr="008E31F6">
        <w:t>взаимооценки</w:t>
      </w:r>
      <w:proofErr w:type="spellEnd"/>
      <w:r w:rsidRPr="008E31F6">
        <w:t>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Знать, в чём проявляется ответственность и безответственность поведения.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Понимать, что значит быть самостоятельным и несамостоятельным при выполнении каких-либо заданий на уроках и дома.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Делать выводы о степени своей ответственности и самостоятельности.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Доказывать необходимость использования тех или иных языковых сре</w:t>
      </w:r>
      <w:proofErr w:type="gramStart"/>
      <w:r w:rsidRPr="008E31F6">
        <w:t>дств дл</w:t>
      </w:r>
      <w:proofErr w:type="gramEnd"/>
      <w:r w:rsidRPr="008E31F6">
        <w:t>я выразительности, яркости, точности и лаконичности описания.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proofErr w:type="gramStart"/>
      <w:r w:rsidRPr="008E31F6"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Использовать понравившиеся сравнения, эпитеты и метафоры в своих художественных высказываниях, УСР.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Различать морально-нравственные нормы, соотносить их с поступками литературных героев, доказывать соответствие.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Предлагать варианты решения морально-нравственных дилемм.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Знать приёмы сохранения зрения и осанки при чтении книги и работы с компьютером.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Предлагать свои способы сохранения зрения и осанки.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Пользоваться изученными приёмами сохранения здоровья в домашних условиях.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C272DB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  <w:sectPr w:rsidR="00376D42" w:rsidSect="00376D42">
          <w:type w:val="continuous"/>
          <w:pgSz w:w="11909" w:h="16834"/>
          <w:pgMar w:top="851" w:right="960" w:bottom="360" w:left="898" w:header="720" w:footer="720" w:gutter="0"/>
          <w:cols w:space="60"/>
          <w:noEndnote/>
        </w:sectPr>
      </w:pPr>
    </w:p>
    <w:tbl>
      <w:tblPr>
        <w:tblW w:w="144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1144"/>
        <w:gridCol w:w="1276"/>
        <w:gridCol w:w="1560"/>
      </w:tblGrid>
      <w:tr w:rsidR="00376D42" w:rsidRPr="00376D42" w:rsidTr="00183306">
        <w:trPr>
          <w:trHeight w:val="23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11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376D42" w:rsidRPr="00376D42" w:rsidTr="00183306">
        <w:trPr>
          <w:trHeight w:val="51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 w:rsidRPr="00376D42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11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376D42" w:rsidRPr="00376D42" w:rsidTr="00183306">
        <w:trPr>
          <w:trHeight w:val="36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Вводный урок по курсу литературное чтение.</w:t>
            </w:r>
          </w:p>
          <w:p w:rsidR="00002C96" w:rsidRPr="00002C96" w:rsidRDefault="00376D42" w:rsidP="00002C96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Знакомство с учебником по литературному чтению. Система условных обозначений. Содержание учебника. Словарь.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376D42" w:rsidRPr="00376D42" w:rsidTr="00183306">
        <w:trPr>
          <w:trHeight w:val="19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2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ind w:firstLine="47"/>
              <w:rPr>
                <w:rFonts w:eastAsia="Times New Roman"/>
                <w:b/>
                <w:sz w:val="24"/>
                <w:szCs w:val="24"/>
              </w:rPr>
            </w:pPr>
          </w:p>
          <w:p w:rsidR="00002C96" w:rsidRPr="00002C96" w:rsidRDefault="00376D42" w:rsidP="00002C96">
            <w:pPr>
              <w:ind w:firstLine="47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376D42" w:rsidRPr="00376D42" w:rsidTr="00183306">
        <w:trPr>
          <w:trHeight w:val="5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«О чем может рассказать школьная библиотека».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>Старинные и современные книги. Сравнение книг.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5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3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002C96" w:rsidRPr="00002C96" w:rsidRDefault="00376D42" w:rsidP="00002C96">
            <w:pPr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Малые и большие жанры устного народного творчества. Пословицы и поговорки. Пословицы русского народа.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В.Даль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– собиратель пословиц русского народа. Русские народные песни. Образ деревьев в русских народных песнях. Рифма.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Потешки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и прибаутки – малые жанры устного народного творчества. Считалки и небылицы</w:t>
            </w:r>
            <w:proofErr w:type="gramStart"/>
            <w:r w:rsidRPr="00002C96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002C9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02C96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Pr="00002C96">
              <w:rPr>
                <w:rFonts w:eastAsia="Times New Roman"/>
                <w:sz w:val="24"/>
                <w:szCs w:val="24"/>
              </w:rPr>
              <w:t xml:space="preserve">агадки. Сказки.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24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4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Люблю природу русскую.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376D42" w:rsidRPr="00376D42" w:rsidTr="00183306">
        <w:trPr>
          <w:trHeight w:val="51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Картины осеней природы. Осенние загадки. Лирические стихотворения Ф. Тютчева, К. Бальмонта, </w:t>
            </w:r>
          </w:p>
          <w:p w:rsidR="00376D42" w:rsidRPr="00002C96" w:rsidRDefault="00376D42" w:rsidP="00376D42">
            <w:pPr>
              <w:widowControl/>
              <w:shd w:val="clear" w:color="auto" w:fill="FFFFFF"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А. Плещеева,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А.Фета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А.Толстого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5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Русские писатели.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А.С.Пушкин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– великий русский писатель. Лирические стихотворения. Картины природы. Средства художественной выразительности. Эпитет. Сравнение. Олицетворение. 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И.А.Крылов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Басни. Л.Н. Толстой. Басни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Л.Н.Толстого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6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Веселые стихи о животных.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А.Шибаев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Б.Заходер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И.Пивоварова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Научно-популярные тексты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Н.Сладкова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Рассказы о животных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М.Пришвина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Е.Чарушина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Б.Житкова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В.Бианки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7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Из детских журналов.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Произведения из детских журналов.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Д.Хармс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Ю.Владимиров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А.Введенский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«Мой любимый детский журнал»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8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Зимние загадки. Лирические стихотворения.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И.Бунин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К.Бальмонт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Я.Аким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Ф.Тютчев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С.Есенин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С.Дрожжин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Русская народная сказка. Веселые стихи о зиме.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9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Писатели детям.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К.Чуковский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>. Сказки. «Путаница», «Радость», «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Федорино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горе». С.Я. Маршак «Кот и </w:t>
            </w:r>
            <w:proofErr w:type="gramStart"/>
            <w:r w:rsidRPr="00002C96">
              <w:rPr>
                <w:rFonts w:eastAsia="Times New Roman"/>
                <w:sz w:val="24"/>
                <w:szCs w:val="24"/>
              </w:rPr>
              <w:t>лодыри</w:t>
            </w:r>
            <w:proofErr w:type="gramEnd"/>
            <w:r w:rsidRPr="00002C96">
              <w:rPr>
                <w:rFonts w:eastAsia="Times New Roman"/>
                <w:sz w:val="24"/>
                <w:szCs w:val="24"/>
              </w:rPr>
              <w:t xml:space="preserve">».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С.В.Михалков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«Мой секрет», «Сила воли». А.Л.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 Стихи. 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Н.Н.Носов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Юмористические рассказы.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10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Я и мои друзья.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Стихи о дружбе и друзьях. В. Берестов, Э.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Мошковская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В. Лунин.  Рассказы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Н.Булгакова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Ю.Ермолаева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В.Осеевой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11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8E17DD" w:rsidP="008E17D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Весенние загадки. Лирические стихотворения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Ф.Тютчева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А.Плещеева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А.Блока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И.бунина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С.Маршака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Е.Благининой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Э.Мошковской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</w:t>
            </w: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«Газета – «День победы – 9 мая»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2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12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И в шутку и всерьез.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60170F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Веселые стихи Б.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Заходера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Э.Успенского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В.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Берестова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И.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Токмаковой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Веселые рассказы для детей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Э.Успенского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Г.Остера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В. Драгунского.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13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60170F" w:rsidP="008E17D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Американские, английские, французские, немецкие народные песенки  в переводе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С.Маршака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В.Викторова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Л.Яхнина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Сравнение русских и зарубежных песенок.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Ш.Перро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«Кот в сапогах», «Красная шапочка».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Г.Х Андерсен «Принцесса на горошине». 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Эни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Хогарт «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Мафин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и паук». </w:t>
            </w: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«Мой любимый писатель-сказочник».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14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002C96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376D42" w:rsidRPr="00376D42" w:rsidTr="00183306">
        <w:trPr>
          <w:trHeight w:val="2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002C96">
              <w:rPr>
                <w:rFonts w:eastAsia="Times New Roman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60170F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102</w:t>
            </w:r>
          </w:p>
        </w:tc>
      </w:tr>
    </w:tbl>
    <w:p w:rsidR="00376D42" w:rsidRDefault="00376D42" w:rsidP="00376D42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</w:p>
    <w:p w:rsidR="00720989" w:rsidRDefault="00720989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F05855" w:rsidRPr="00F05855" w:rsidRDefault="00F05855" w:rsidP="00F05855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  <w:r w:rsidRPr="00F05855">
        <w:rPr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F05855" w:rsidRPr="004C1BC3" w:rsidRDefault="00F05855" w:rsidP="00F05855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</w:p>
    <w:p w:rsidR="004C1BC3" w:rsidRPr="004C1BC3" w:rsidRDefault="009D231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C1BC3" w:rsidRPr="004C1BC3">
        <w:rPr>
          <w:bCs/>
          <w:sz w:val="28"/>
          <w:szCs w:val="28"/>
        </w:rPr>
        <w:t xml:space="preserve">Примерная программа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</w:t>
      </w:r>
      <w:proofErr w:type="spellStart"/>
      <w:r w:rsidR="004C1BC3" w:rsidRPr="004C1BC3">
        <w:rPr>
          <w:bCs/>
          <w:sz w:val="28"/>
          <w:szCs w:val="28"/>
        </w:rPr>
        <w:t>Л.Ф.Климановой</w:t>
      </w:r>
      <w:proofErr w:type="spellEnd"/>
      <w:r w:rsidR="004C1BC3" w:rsidRPr="004C1BC3">
        <w:rPr>
          <w:bCs/>
          <w:sz w:val="28"/>
          <w:szCs w:val="28"/>
        </w:rPr>
        <w:t xml:space="preserve">, </w:t>
      </w:r>
      <w:proofErr w:type="spellStart"/>
      <w:r w:rsidR="004C1BC3" w:rsidRPr="004C1BC3">
        <w:rPr>
          <w:bCs/>
          <w:sz w:val="28"/>
          <w:szCs w:val="28"/>
        </w:rPr>
        <w:t>В.Г.Горецкого</w:t>
      </w:r>
      <w:proofErr w:type="spellEnd"/>
      <w:r w:rsidR="004C1BC3" w:rsidRPr="004C1BC3">
        <w:rPr>
          <w:bCs/>
          <w:sz w:val="28"/>
          <w:szCs w:val="28"/>
        </w:rPr>
        <w:t xml:space="preserve">, </w:t>
      </w:r>
      <w:proofErr w:type="spellStart"/>
      <w:r w:rsidR="004C1BC3" w:rsidRPr="004C1BC3">
        <w:rPr>
          <w:bCs/>
          <w:sz w:val="28"/>
          <w:szCs w:val="28"/>
        </w:rPr>
        <w:t>М.В.Головановой</w:t>
      </w:r>
      <w:proofErr w:type="spellEnd"/>
      <w:r w:rsidR="004C1BC3" w:rsidRPr="004C1BC3">
        <w:rPr>
          <w:bCs/>
          <w:sz w:val="28"/>
          <w:szCs w:val="28"/>
        </w:rPr>
        <w:t xml:space="preserve"> «Литературное чтение. 1-4 классы» (2010).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 xml:space="preserve">2. Литературное чтение. Учебник. 2 </w:t>
      </w:r>
      <w:proofErr w:type="spellStart"/>
      <w:r w:rsidRPr="004C1BC3">
        <w:rPr>
          <w:bCs/>
          <w:sz w:val="28"/>
          <w:szCs w:val="28"/>
        </w:rPr>
        <w:t>класс</w:t>
      </w:r>
      <w:proofErr w:type="gramStart"/>
      <w:r w:rsidRPr="004C1BC3">
        <w:rPr>
          <w:bCs/>
          <w:sz w:val="28"/>
          <w:szCs w:val="28"/>
        </w:rPr>
        <w:t>.В</w:t>
      </w:r>
      <w:proofErr w:type="spellEnd"/>
      <w:proofErr w:type="gramEnd"/>
      <w:r w:rsidRPr="004C1BC3">
        <w:rPr>
          <w:bCs/>
          <w:sz w:val="28"/>
          <w:szCs w:val="28"/>
        </w:rPr>
        <w:t xml:space="preserve"> 2-х ч./ (сост. Климанова Л.Ф., Горецкий В.Г., Головано</w:t>
      </w:r>
      <w:r w:rsidR="00C37006">
        <w:rPr>
          <w:bCs/>
          <w:sz w:val="28"/>
          <w:szCs w:val="28"/>
        </w:rPr>
        <w:t>ва М.В). – М.: Просвещение, 2012</w:t>
      </w:r>
      <w:r w:rsidRPr="004C1BC3">
        <w:rPr>
          <w:bCs/>
          <w:sz w:val="28"/>
          <w:szCs w:val="28"/>
        </w:rPr>
        <w:t>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>3.Кутявина С.В. Контрольно-измерительные материалы. Литературное чтение. 2 класс. - М.: ВАКО, 2012.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>4.Панкова О.Б. Проверочные материалы по литературному чтению. 2 класс. – М.: ЭКЗАМЕН, 2012.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 xml:space="preserve">5. </w:t>
      </w:r>
      <w:proofErr w:type="spellStart"/>
      <w:r w:rsidRPr="004C1BC3">
        <w:rPr>
          <w:bCs/>
          <w:sz w:val="28"/>
          <w:szCs w:val="28"/>
        </w:rPr>
        <w:t>Кутявина</w:t>
      </w:r>
      <w:proofErr w:type="spellEnd"/>
      <w:r w:rsidRPr="004C1BC3">
        <w:rPr>
          <w:bCs/>
          <w:sz w:val="28"/>
          <w:szCs w:val="28"/>
        </w:rPr>
        <w:t xml:space="preserve"> С.В. Поурочные разработки по литературному чтению.2 класс. - М.: ВАКО, 2012. </w:t>
      </w:r>
    </w:p>
    <w:p w:rsidR="009D2313" w:rsidRPr="009D2313" w:rsidRDefault="009D2313" w:rsidP="009D2313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  <w:r w:rsidRPr="009D2313">
        <w:rPr>
          <w:b/>
          <w:bCs/>
          <w:sz w:val="28"/>
          <w:szCs w:val="28"/>
        </w:rPr>
        <w:t>Технические средства:</w:t>
      </w:r>
    </w:p>
    <w:p w:rsidR="00F55B11" w:rsidRDefault="00F55B11" w:rsidP="009D231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55B11">
        <w:rPr>
          <w:bCs/>
          <w:sz w:val="28"/>
          <w:szCs w:val="28"/>
        </w:rPr>
        <w:t>ерсональный компьютер,</w:t>
      </w:r>
    </w:p>
    <w:p w:rsidR="00F55B11" w:rsidRDefault="00F55B11" w:rsidP="009D231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F55B11">
        <w:rPr>
          <w:bCs/>
          <w:sz w:val="28"/>
          <w:szCs w:val="28"/>
        </w:rPr>
        <w:t>мультимедийный проектор,</w:t>
      </w:r>
    </w:p>
    <w:p w:rsidR="009D2313" w:rsidRPr="009D2313" w:rsidRDefault="00F55B11" w:rsidP="009D231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9D2313" w:rsidRPr="009D2313">
        <w:rPr>
          <w:bCs/>
          <w:sz w:val="28"/>
          <w:szCs w:val="28"/>
        </w:rPr>
        <w:t>нтерактивная доска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  <w:r w:rsidRPr="009D2313">
        <w:rPr>
          <w:b/>
          <w:bCs/>
          <w:sz w:val="28"/>
          <w:szCs w:val="28"/>
        </w:rPr>
        <w:t>Печатные пособия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 xml:space="preserve">Словари по русскому языку: </w:t>
      </w:r>
      <w:r w:rsidR="009D2313">
        <w:rPr>
          <w:bCs/>
          <w:sz w:val="28"/>
          <w:szCs w:val="28"/>
        </w:rPr>
        <w:t xml:space="preserve">орфографический, крылатых выражений, (кабинет) </w:t>
      </w:r>
      <w:r w:rsidRPr="009D2313">
        <w:rPr>
          <w:bCs/>
          <w:sz w:val="28"/>
          <w:szCs w:val="28"/>
        </w:rPr>
        <w:t xml:space="preserve">толковый </w:t>
      </w:r>
      <w:r w:rsidR="009D2313">
        <w:rPr>
          <w:bCs/>
          <w:sz w:val="28"/>
          <w:szCs w:val="28"/>
        </w:rPr>
        <w:t>словарь, словарь фразеологизмов (библиотека)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Детские книги разных типов из круга детского чтения.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Портреты поэтов и писателей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  <w:r w:rsidRPr="009D2313">
        <w:rPr>
          <w:b/>
          <w:bCs/>
          <w:sz w:val="28"/>
          <w:szCs w:val="28"/>
        </w:rPr>
        <w:t>Оборудование класса</w:t>
      </w:r>
    </w:p>
    <w:p w:rsid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Ученические столы с комплектом стульев,</w:t>
      </w:r>
    </w:p>
    <w:p w:rsid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стол учительский</w:t>
      </w:r>
      <w:r w:rsidR="009D2313">
        <w:rPr>
          <w:bCs/>
          <w:sz w:val="28"/>
          <w:szCs w:val="28"/>
        </w:rPr>
        <w:t xml:space="preserve"> – 2 </w:t>
      </w:r>
      <w:proofErr w:type="spellStart"/>
      <w:proofErr w:type="gramStart"/>
      <w:r w:rsidR="009D2313">
        <w:rPr>
          <w:bCs/>
          <w:sz w:val="28"/>
          <w:szCs w:val="28"/>
        </w:rPr>
        <w:t>шт</w:t>
      </w:r>
      <w:proofErr w:type="spellEnd"/>
      <w:proofErr w:type="gramEnd"/>
      <w:r w:rsidRPr="009D2313">
        <w:rPr>
          <w:bCs/>
          <w:sz w:val="28"/>
          <w:szCs w:val="28"/>
        </w:rPr>
        <w:t xml:space="preserve"> </w:t>
      </w:r>
    </w:p>
    <w:p w:rsidR="00F55B11" w:rsidRDefault="00F55B11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F55B11">
        <w:rPr>
          <w:bCs/>
          <w:sz w:val="28"/>
          <w:szCs w:val="28"/>
        </w:rPr>
        <w:t>Классная доска магнитная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шкафы для хранения учебников, дидактических материалов, пособий, учебного оборудования</w:t>
      </w:r>
      <w:r w:rsidR="009D2313">
        <w:rPr>
          <w:bCs/>
          <w:sz w:val="28"/>
          <w:szCs w:val="28"/>
        </w:rPr>
        <w:t>.</w:t>
      </w:r>
      <w:r w:rsidRPr="009D2313">
        <w:rPr>
          <w:bCs/>
          <w:sz w:val="28"/>
          <w:szCs w:val="28"/>
        </w:rPr>
        <w:t xml:space="preserve"> </w:t>
      </w:r>
    </w:p>
    <w:p w:rsidR="00F05855" w:rsidRPr="009D2313" w:rsidRDefault="00F05855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</w:p>
    <w:p w:rsidR="00F05855" w:rsidRPr="009D2313" w:rsidRDefault="00F05855" w:rsidP="00376D42">
      <w:pPr>
        <w:shd w:val="clear" w:color="auto" w:fill="FFFFFF"/>
        <w:spacing w:line="276" w:lineRule="auto"/>
        <w:ind w:left="5"/>
        <w:jc w:val="center"/>
        <w:rPr>
          <w:bCs/>
          <w:sz w:val="28"/>
          <w:szCs w:val="28"/>
        </w:rPr>
      </w:pPr>
    </w:p>
    <w:p w:rsidR="00F05855" w:rsidRPr="009D2313" w:rsidRDefault="00F05855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Pr="00376D42" w:rsidRDefault="00E95E56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3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69"/>
        <w:gridCol w:w="2064"/>
        <w:gridCol w:w="1260"/>
        <w:gridCol w:w="2700"/>
        <w:gridCol w:w="1805"/>
        <w:gridCol w:w="1615"/>
        <w:gridCol w:w="268"/>
        <w:gridCol w:w="1532"/>
        <w:gridCol w:w="1800"/>
        <w:gridCol w:w="1176"/>
      </w:tblGrid>
      <w:tr w:rsidR="00F05855" w:rsidRPr="00F05855" w:rsidTr="00F05855">
        <w:tc>
          <w:tcPr>
            <w:tcW w:w="707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33" w:type="dxa"/>
            <w:gridSpan w:val="2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Содержание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(тема)</w:t>
            </w:r>
          </w:p>
        </w:tc>
        <w:tc>
          <w:tcPr>
            <w:tcW w:w="1260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Типы урока.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Кол-во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9720" w:type="dxa"/>
            <w:gridSpan w:val="6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Дата</w:t>
            </w:r>
          </w:p>
        </w:tc>
      </w:tr>
      <w:tr w:rsidR="00F05855" w:rsidRPr="00F05855" w:rsidTr="00F05855">
        <w:tc>
          <w:tcPr>
            <w:tcW w:w="707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Предметные</w:t>
            </w:r>
          </w:p>
        </w:tc>
        <w:tc>
          <w:tcPr>
            <w:tcW w:w="1805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Личностные УУД</w:t>
            </w:r>
          </w:p>
        </w:tc>
        <w:tc>
          <w:tcPr>
            <w:tcW w:w="5215" w:type="dxa"/>
            <w:gridSpan w:val="4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4"/>
                <w:szCs w:val="24"/>
              </w:rPr>
              <w:t>Метопредметные</w:t>
            </w:r>
            <w:proofErr w:type="spellEnd"/>
          </w:p>
        </w:tc>
        <w:tc>
          <w:tcPr>
            <w:tcW w:w="1176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Познавательные УУД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Коммуникативные УУД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Регулятивные УУД</w:t>
            </w:r>
          </w:p>
        </w:tc>
        <w:tc>
          <w:tcPr>
            <w:tcW w:w="1176" w:type="dxa"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Знакомство с учебником по литературному чте</w:t>
            </w:r>
            <w:r w:rsidRPr="00F05855">
              <w:rPr>
                <w:rFonts w:eastAsia="Times New Roman"/>
                <w:sz w:val="22"/>
                <w:szCs w:val="22"/>
              </w:rPr>
              <w:softHyphen/>
              <w:t xml:space="preserve">нию. 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Ориентироваться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в учебнике.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Находить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нужную главу в </w:t>
            </w:r>
            <w:proofErr w:type="spellStart"/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содер-жании</w:t>
            </w:r>
            <w:proofErr w:type="spellEnd"/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учебника.</w:t>
            </w:r>
          </w:p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Понимать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условные обозначения,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споль-зовать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их при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выполне-нии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заданий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.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</w:t>
            </w:r>
            <w:proofErr w:type="gramEnd"/>
            <w:r w:rsidRPr="00F05855">
              <w:rPr>
                <w:rFonts w:eastAsia="Times New Roman"/>
                <w:bCs/>
                <w:sz w:val="22"/>
                <w:szCs w:val="22"/>
              </w:rPr>
              <w:t>редпола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-гать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на основе названия содержание главы.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Находить </w:t>
            </w:r>
            <w:r w:rsidRPr="00F05855">
              <w:rPr>
                <w:rFonts w:eastAsia="Times New Roman"/>
                <w:sz w:val="22"/>
                <w:szCs w:val="22"/>
              </w:rPr>
              <w:t>в словаре непонятные слова.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относительности оценок или подходов к выбору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(целеполагание) на основе соотнесения того. Что уже известно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1.09</w:t>
            </w:r>
          </w:p>
        </w:tc>
      </w:tr>
      <w:tr w:rsidR="00F05855" w:rsidRPr="00F05855" w:rsidTr="00F05855">
        <w:trPr>
          <w:trHeight w:val="279"/>
        </w:trPr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  <w:bCs/>
              </w:rPr>
              <w:t>САМОЕ ВЕЛИКОЕ ЧУДО НА СВЕТЕ (4 Ч)</w:t>
            </w:r>
          </w:p>
        </w:tc>
      </w:tr>
      <w:tr w:rsidR="00F05855" w:rsidRPr="00F05855" w:rsidTr="00F05855">
        <w:trPr>
          <w:trHeight w:val="703"/>
        </w:trPr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Самое великое чудо на свете.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Напомнить учащимся правила обращения с книгами;  развивать интерес к чтению, истории; продолжить формирование навыков связной речи, составление рассказа по картинке; 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Ориентироваться в прочитанных произведениях.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2.09</w:t>
            </w:r>
          </w:p>
        </w:tc>
      </w:tr>
      <w:tr w:rsidR="00F05855" w:rsidRPr="00F05855" w:rsidTr="00F05855">
        <w:trPr>
          <w:trHeight w:val="2733"/>
        </w:trPr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F05855">
              <w:rPr>
                <w:rFonts w:eastAsia="Times New Roman"/>
                <w:iCs/>
                <w:sz w:val="22"/>
                <w:szCs w:val="22"/>
              </w:rPr>
              <w:t>Книги.</w:t>
            </w:r>
            <w:r w:rsidR="004715DE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AF2F61">
              <w:rPr>
                <w:rFonts w:eastAsia="Times New Roman"/>
                <w:iCs/>
                <w:sz w:val="22"/>
                <w:szCs w:val="22"/>
              </w:rPr>
              <w:t>Библиотеки.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Напомнить учащимся о правилах обращения с книгами; познакомить с тем, как создавались книги в давние времена, прививать интерес к чтению; продолжить формирование навыков связной речи, составления рассказа по картинке; отрабатывать навыки выразительного чтения.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Иметь представление о старинных и современных книгах.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3.09</w:t>
            </w:r>
          </w:p>
        </w:tc>
      </w:tr>
      <w:tr w:rsidR="00F05855" w:rsidRPr="00F05855" w:rsidTr="00F05855">
        <w:trPr>
          <w:trHeight w:val="265"/>
        </w:trPr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УСТНОЕ НАРОДНОЕ ТВОРЧЕСТВО (15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Устное народное творчество.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Прогнозировать содержание раздела.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Русские народные песни.</w:t>
            </w:r>
            <w:r w:rsidR="00AF2F61">
              <w:t xml:space="preserve"> </w:t>
            </w:r>
            <w:r w:rsidR="00AF2F61" w:rsidRPr="00AF2F61">
              <w:rPr>
                <w:rFonts w:eastAsia="Times New Roman"/>
                <w:sz w:val="22"/>
                <w:szCs w:val="22"/>
              </w:rPr>
              <w:t xml:space="preserve">Русские народные </w:t>
            </w:r>
            <w:proofErr w:type="spellStart"/>
            <w:r w:rsidR="00AF2F61" w:rsidRPr="00AF2F61">
              <w:rPr>
                <w:rFonts w:eastAsia="Times New Roman"/>
                <w:sz w:val="22"/>
                <w:szCs w:val="22"/>
              </w:rPr>
              <w:t>потешки</w:t>
            </w:r>
            <w:proofErr w:type="spellEnd"/>
            <w:r w:rsidR="00AF2F61" w:rsidRPr="00AF2F61">
              <w:rPr>
                <w:rFonts w:eastAsia="Times New Roman"/>
                <w:sz w:val="22"/>
                <w:szCs w:val="22"/>
              </w:rPr>
              <w:t xml:space="preserve"> и прибаутки.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Выразительно читать тексты русских песен.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9.09</w:t>
            </w:r>
          </w:p>
        </w:tc>
      </w:tr>
      <w:tr w:rsidR="00AF2F61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F2F61" w:rsidRPr="00F05855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533" w:type="dxa"/>
            <w:gridSpan w:val="2"/>
          </w:tcPr>
          <w:p w:rsidR="00AF2F61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Скороговорки, считалки, небылицы.</w:t>
            </w:r>
          </w:p>
          <w:p w:rsidR="00F05855" w:rsidRPr="00AF2F61" w:rsidRDefault="00AF2F61" w:rsidP="00AF2F61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Загадки, пословицы, поговорки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малыми жанрами фольклора; учить произносить скороговорки; формировать умение различать малые жанры фольклора; развивать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речь, внимание, логическое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10.09</w:t>
            </w:r>
          </w:p>
        </w:tc>
      </w:tr>
      <w:tr w:rsidR="00AF2F61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F2F61" w:rsidRPr="00F05855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05855">
              <w:rPr>
                <w:rFonts w:eastAsia="Times New Roman"/>
              </w:rPr>
              <w:t>СКАЗКИ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AF2F61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Народные сказки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Ю.Мориц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«Сказка по лесу идёт…»</w:t>
            </w:r>
          </w:p>
          <w:p w:rsidR="00AF2F61" w:rsidRDefault="00AF2F61" w:rsidP="00AF2F61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F2F61" w:rsidRDefault="00AF2F61" w:rsidP="00AF2F61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«Петушок и бобовое зёрнышко»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15.09</w:t>
            </w:r>
          </w:p>
        </w:tc>
      </w:tr>
      <w:tr w:rsidR="00AF2F61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F2F61" w:rsidRPr="00F05855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«У страха глаза велики»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со сказкой «У страха глаза велики»; формировать навык выразительного чтения; совершенствовать умение делить текст на части; развивать внимание, память, речь, мышление, воображение.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«Лиса и тетерев»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русской народной сказкой </w:t>
            </w:r>
            <w:r w:rsidRPr="00F05855">
              <w:rPr>
                <w:rFonts w:eastAsia="Times New Roman"/>
                <w:sz w:val="22"/>
                <w:szCs w:val="22"/>
              </w:rPr>
              <w:t>«Лиса и тетерев»; развивать умение выразительно читать; формировать умение передавать содержание произведения; учить отвечать на вопросы по тексту.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«Лиса и журавль»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Продолжить знакомство с жанром народной сказки; развивать память, связную речь, навыки выразительного и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осознанного чтения, умение находить главную мысль сказки и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доброжелательности, доверия и внимательности к людям,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Способность сохранять доброжелательное отношение друг к другу в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Выделение и осознание того, что уже усвоено учащимися и что подлежит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22.09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«Каша из топора»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461140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Жанры русского народного творчества. Волшебная сказка.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«Гуси – лебеди»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русской народной сказкой </w:t>
            </w:r>
            <w:r w:rsidRPr="00F05855">
              <w:rPr>
                <w:rFonts w:eastAsia="Times New Roman"/>
                <w:sz w:val="22"/>
                <w:szCs w:val="22"/>
              </w:rPr>
              <w:t>«Гуси – лебеди» и новым видом сказок (волшебной сказкой); учить делить текст на части; обогащать словарный запас учащихся; развивать внимание, память, творческие способности.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находить общее решение.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высказывать своё мнение на основе текста и иллюстрации.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Викторина по сказкам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Урок – викторина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Обобщить знания учащихся по изученным сказкам; развивать творческие способности детей, фантазию, наблюдательность;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мотивированного конфликта).</w:t>
            </w:r>
          </w:p>
        </w:tc>
        <w:tc>
          <w:tcPr>
            <w:tcW w:w="1176" w:type="dxa"/>
          </w:tcPr>
          <w:p w:rsidR="00F05855" w:rsidRPr="00C3659A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29.09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КВН «Обожаемые сказки»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– КВН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В игровой форме 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Выбор оснований и критериев для сравнения объектов.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30.09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ЛЮБЛЮ ПРИРОДУ РУССКУЮ (8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Люблю природу русскую. Осень.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новым разделом; обучать 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делать выводы с помощью учителя.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выразительно и осознанно читать текст.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Ф.Тютчев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«Есть в осени первоначальной…»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стихотворением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Ф.Тютчева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«Есть в осени первоначальной…»; 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К.Бальмонт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«Поспевает брусника…»,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А.Плещеев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«Осень наступила…»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стихотворениями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К.Бальмонта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А.Плещеева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; 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 конфликта).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А.Фет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«Ласточки пропали…»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стихотворением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А.Фета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«Ласточки пропали…»; 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8.10</w:t>
            </w:r>
          </w:p>
        </w:tc>
      </w:tr>
      <w:tr w:rsidR="00F05855" w:rsidRPr="00F05855" w:rsidTr="00F05855">
        <w:trPr>
          <w:trHeight w:val="703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«Осенние листья» - тема для поэтов.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произведениями разных поэтов об осени; учить их понимать, сравнивать и выразительно читать стихи разных поэтов на одну тему; развивать память, речь, мышление.</w:t>
            </w:r>
          </w:p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Прогнозирование результата.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В.Берестов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«Хитрые грибы»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со стихотворением</w:t>
            </w:r>
            <w:r w:rsidRPr="00F0585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В.Берестова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«Хитрые грибы»;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внимание; воспитывать бережное отношение к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М. Пришвин «Осеннее утро»,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И.Бунин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«Сегодня так светло кругом…»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рассказом</w:t>
            </w:r>
            <w:r w:rsidRPr="00F05855">
              <w:rPr>
                <w:rFonts w:eastAsia="Times New Roman"/>
                <w:sz w:val="22"/>
                <w:szCs w:val="22"/>
              </w:rPr>
              <w:t xml:space="preserve"> М. Пришвина «Осеннее утро»; отрабатывать навык осознанного чтения; развивать умение работать в группе; прививать любовь к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Обобщение по разделу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«Люблю природу русскую. Осень»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Урок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Обобщить знания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Смысловое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чтение.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Поиск и выделение необходимой информации. 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Способность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Выделение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20.10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lastRenderedPageBreak/>
              <w:t>РУССКИЕ ПИСАТЕЛИ (14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А.Пушкин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«У лукоморья дуб зелёный…»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со вступлением к поэме «Руслан и Людмила»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А.Пушкина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21.10</w:t>
            </w:r>
          </w:p>
        </w:tc>
      </w:tr>
      <w:tr w:rsidR="00F05855" w:rsidRPr="00F05855" w:rsidTr="00F05855">
        <w:trPr>
          <w:trHeight w:val="2388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Стихи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А.Пушкина</w:t>
            </w:r>
            <w:proofErr w:type="spellEnd"/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стихотворениями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А.Пушкина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о зиме; закрепить понятие олицетворения; развивать речь, умение видеть прекрасное; </w:t>
            </w:r>
            <w:r w:rsidRPr="00F05855">
              <w:rPr>
                <w:rFonts w:eastAsia="Times New Roman"/>
                <w:sz w:val="22"/>
                <w:szCs w:val="22"/>
              </w:rPr>
              <w:t>прививать любовь к поэзии, природе; продолжить формировать навыки сравнения, анализа, развивать умение делать выводы.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Сказки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А.Пушкина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А.Пушкин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«Сказка о рыбаке и рыбке»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Составление плана сказки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А.Пушкина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«Сказка о рыбаке и рыбке»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Уроки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3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сказками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А.Пушкина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или напомнить о них; учить делить текст на части; выделять главную мысль;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обогащать словарный  запас; воспитывать доброту, милосердие.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Формирование чувства прекрасного. Формирование ценности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Учёт разных мнений и умение обосновывать своё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27.10</w:t>
            </w:r>
          </w:p>
        </w:tc>
      </w:tr>
      <w:tr w:rsidR="00F05855" w:rsidRPr="00F05855" w:rsidTr="00F05855">
        <w:trPr>
          <w:trHeight w:val="354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Обобщение по теме «Сказки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А.Пушкина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Интегрированный 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Закрепить знания о сказках великого русского поэта; развивать образное мышление, речь, память; прививать интерес к предмету.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28.10</w:t>
            </w:r>
          </w:p>
        </w:tc>
      </w:tr>
      <w:tr w:rsidR="00F05855" w:rsidRPr="00F05855" w:rsidTr="00F05855">
        <w:trPr>
          <w:trHeight w:val="354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И.Крылов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«Лебедь, рак и  щука»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баснями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И.Крылова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расширять читательский кругозор; научить определять басню как жанр литературы, находить мораль в произведении; развивать навык выборочного чтения.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29.10</w:t>
            </w:r>
          </w:p>
        </w:tc>
      </w:tr>
      <w:tr w:rsidR="00F05855" w:rsidRPr="00F05855" w:rsidTr="00F05855">
        <w:trPr>
          <w:trHeight w:val="354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И.Крылов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«Стрекоза и муравей»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басней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И.Крылова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«Стрекоза и муравей»; учить читать басню по ролям, различать речь автора и героев; развивать творческие способности, навыки беглого чтения.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Default="00096689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 xml:space="preserve"> четверть</w:t>
            </w:r>
          </w:p>
          <w:p w:rsidR="00096689" w:rsidRPr="00096689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Л.Толстой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«Старый дед и внучек»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открытия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Познакомить с биографией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Л.Толстого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, с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рассказом </w:t>
            </w:r>
            <w:r w:rsidRPr="00F05855">
              <w:rPr>
                <w:rFonts w:eastAsia="Times New Roman"/>
                <w:sz w:val="22"/>
                <w:szCs w:val="22"/>
              </w:rPr>
              <w:t>«Старый дед и внучек»; учить находить главную мысль в тексте; подтверждать свои суждения цитатами из текста; воспитывать уважение и сострадание к старым людям, родителям.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«проживание»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находить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слушать и понимать речь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работать по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4611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31-32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Л.Толстой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Филипок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Пересказ по составленному плану.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рассказом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Л.Толстого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Филипок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»; развивать умение делить текст на части, составлять и анализировать различные виды плана; учить различать автора и героя; совершенствовать творческие способности.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Смысловое чтение.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относительности оценок или подхода к выбору.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1176" w:type="dxa"/>
          </w:tcPr>
          <w:p w:rsidR="00096689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  <w:p w:rsidR="00096689" w:rsidRDefault="00096689" w:rsidP="00096689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096689" w:rsidRDefault="00C3659A" w:rsidP="000966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096689" w:rsidRP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Л.Толстой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«Котёнок», «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Правда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всего дороже»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поучительными рассказами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Л.Толстого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учить составлять план; развивать внимание, логическое мышление, творческие способности; воспитывать доброе отношение животным.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96689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Весёлые стихи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со стихотворениями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И.Токмаковой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Ю.Могутина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отрабатывать навыки выразительного чтения; развивать логическое мышления, внимание, память.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096689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«Русские писатели»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О БРАТЬЯХ НАШИХ МЕНЬШИХ (12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 братьях наших меньших.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разделом;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Б.Заходер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«Плачет киска в коридоре…»,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И.Пивоварова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«Жила-была собака…»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весёлыми стихами о животных;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В.Берестов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«Кошкин щенок»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весёлым стихотворением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В.Берестова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«Кошкин щенок»; развивать воображение, связную речь, навыки выразительного чтения;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прививать любовь к 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Домашние животные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со сказкой «Как собака друга искала»;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М.Пришвин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«Ребята и утята»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Подробный пересказ по составленному плану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М.Пришвина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3.12</w:t>
            </w:r>
          </w:p>
          <w:p w:rsidR="00BF3CF6" w:rsidRDefault="00BF3CF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BF3CF6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42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Е.Чарушин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«Страшный рассказ»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Деление текста на части, составление плана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Е.Чарушина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  <w:p w:rsidR="00BF3CF6" w:rsidRDefault="00BF3CF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BF3CF6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Б.Житков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«Храбрый утёнок»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Б.Житкова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; развивать навыки выразительного чтения; учить выделять смысловые части,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Ориентация на позицию других людей, отличной от собственной, уважение иной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В.Бианки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«Музыкант»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В.Бианки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учить их читать выразительно, без ошибок; развивать память, внимание, мышление; прививать любовь к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В.Бианки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«Сова»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В.Бианки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навыки выразительного, беглого чтения; обогащать их словарный запас; развивать умение анализировать поступки героев.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«О братьях наших меньших»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455338" w:rsidRDefault="000D72E6" w:rsidP="00455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2/12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ИЗ ДЕТСКИХ ЖУРНАЛОВ (9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Из детских журналов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открытия новых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Познакомить с новым разделом; с детскими журналами; развивать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навыки выразительного осознанного чтения;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Самостоятельное выделение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возможности разных точек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Постановка учебной задачи на основе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3/12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Д.Хармс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«Игра»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журналами для детей 1920 – 1940 гг.; рассказать о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Д.Хармсе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, его творчестве; развивать навыки выразительного осознанного чтения, внимание к авторскому слову.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Д.Хармс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«Вы знаете?»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2533" w:type="dxa"/>
            <w:gridSpan w:val="2"/>
          </w:tcPr>
          <w:p w:rsidR="00926162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Д.Хармс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С.Маршак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«Весёлые чижи»</w:t>
            </w:r>
          </w:p>
          <w:p w:rsidR="00926162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Д.Хармс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«Что это было?»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Н.Гернет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Д.Хармс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«Очень-очень вкусный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пирог»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Д.Хармса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других поэтов;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«проживание»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находить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слушать и понимать речь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работать по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предложенному учителем плану.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Ю.Владимиров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«Чудаки»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Ю.Владимирова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9226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А.Введенский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«Учёный </w:t>
            </w:r>
            <w:r w:rsidR="0092267A">
              <w:rPr>
                <w:rFonts w:eastAsia="Times New Roman"/>
                <w:sz w:val="22"/>
                <w:szCs w:val="22"/>
              </w:rPr>
              <w:t>П</w:t>
            </w:r>
            <w:r w:rsidRPr="00F05855">
              <w:rPr>
                <w:rFonts w:eastAsia="Times New Roman"/>
                <w:sz w:val="22"/>
                <w:szCs w:val="22"/>
              </w:rPr>
              <w:t>етя», «Лошадка»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А.Введенского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отрабатывать навыки выразительного чтения;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«Из детских журналов»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19.01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lastRenderedPageBreak/>
              <w:t>ЛЮБЛЮ ПРИРОДУ РУССКУЮ. ЗИМА (9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2533" w:type="dxa"/>
            <w:gridSpan w:val="2"/>
          </w:tcPr>
          <w:p w:rsidR="00926162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Люблю природу русскую. Зима.</w:t>
            </w:r>
          </w:p>
          <w:p w:rsidR="00926162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  <w:r w:rsidRPr="00926162">
              <w:rPr>
                <w:rFonts w:eastAsia="Times New Roman"/>
                <w:sz w:val="24"/>
                <w:szCs w:val="24"/>
              </w:rPr>
              <w:t>Стихи  о первом снеге.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Ф.Тютчев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«Чародейкою Зимою…»</w:t>
            </w: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С.Есенин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«Поёт зима – аукает…», «Берёза»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со стихотворением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Ф.Тютчева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«Чародейкою Зимою…»;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</w:t>
            </w:r>
          </w:p>
        </w:tc>
      </w:tr>
      <w:tr w:rsidR="0016711D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16711D" w:rsidRPr="00F05855" w:rsidRDefault="0016711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«Два Мороза»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русской народной сказкой «Два Мороза»; развивать память, внимание, мышление, речь; учить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грамотно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излагать свои мысли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С.Михалков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«Новогодняя быль»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 с произведением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С.Михалкова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«Новогодняя быль»;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отрабатывать навыки беглого осознанного чтения; развивать внимание, память, речь; совершенствовать умение работать с иллюстрациями.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«проживание» текста, умение выражать свои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находить ответы на вопросы в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«Дело было в январе…»</w:t>
            </w:r>
          </w:p>
          <w:p w:rsidR="0016711D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«Люблю природу русскую. Зима»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жизнью и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отрабатывать навык выразительного чтения; развивать внимание, память, речь;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ПИСАТЕЛИ ДЕТЯМ (17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Писатели – детям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 с новым разделом; с биографией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К.Чуковского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; освежить в памяти знания о малых жанрах фольклора;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вспомнить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что такое </w:t>
            </w:r>
            <w:r w:rsidRPr="00F05855">
              <w:rPr>
                <w:rFonts w:eastAsia="Times New Roman"/>
                <w:i/>
                <w:sz w:val="22"/>
                <w:szCs w:val="22"/>
              </w:rPr>
              <w:t>рифма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К.Чуковский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«Путаница»</w:t>
            </w:r>
          </w:p>
          <w:p w:rsidR="0016711D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К.Чуковский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«Радость»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биографией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К.Чуковского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; освежить в памяти знания о малых жанрах фольклора;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вспомнить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что такое </w:t>
            </w:r>
            <w:r w:rsidRPr="00F05855">
              <w:rPr>
                <w:rFonts w:eastAsia="Times New Roman"/>
                <w:i/>
                <w:sz w:val="22"/>
                <w:szCs w:val="22"/>
              </w:rPr>
              <w:t>рифма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1671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К.Чуковский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Федорино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горе»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 рефлексии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К.Чуковского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образное и ассоциативное мышление; тренировать навыки осмысленного и выразительного чтения; прививать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С.Маршак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«Кот и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лодыри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жизнью и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С.Маршака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мышление, память, внимание; прививать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bookmarkStart w:id="0" w:name="_GoBack"/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С.Михалков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«Мой секрет», «Сила воли»</w:t>
            </w: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С.Михалков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«Мой щенок»</w:t>
            </w:r>
            <w:bookmarkEnd w:id="0"/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С.Михалкова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 ассоциативное мышление и творческие способности; расширять читательский кругозор.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«Верёвочка»</w:t>
            </w:r>
          </w:p>
          <w:p w:rsidR="0016711D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«Мы не заметили жука…», «В школу»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 память, внимание, речь, навыки выразительного чтения; формировать умение запоминать стихи.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«Вовка – добрая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душа»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Урок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Продолжить знакомство с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навыки выразительного чтения; учить сравнивать и сопоставлять; воспитывать внимательное отношение к окружающим людям.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слушать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Н.Носов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«Затейники»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жизнью и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Н.Носова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память, речь, умение подробно излагать прочитанное и услышанное.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Н.Носов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«Живая шляпа»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Чтение по ролям, пересказ текста с опорой на план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Н.Носова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; развивать память, речь, умение подробно излагать прочитанное и услышанное. 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AA1AD3" w:rsidP="00AA1A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461140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Н.Носов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«На горке»</w:t>
            </w:r>
          </w:p>
          <w:p w:rsidR="00AA1AD3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Цитатный план</w:t>
            </w:r>
          </w:p>
          <w:p w:rsidR="00AA1AD3" w:rsidRP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«Писатели – детям»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рассказом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Н.Носова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«На горке»; развивать умение бегло читать, делить текст на части, находить главную мысль, подробно перечитывать прочитанное; воспитывать трудолюбие и уважение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у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чужому труду.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24.02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Я И МОИ ДРУЗЬЯ (10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2533" w:type="dxa"/>
            <w:gridSpan w:val="2"/>
          </w:tcPr>
          <w:p w:rsidR="00AA1AD3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Я и мои друзья.</w:t>
            </w:r>
          </w:p>
          <w:p w:rsid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Стихи о дружбе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обидах.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открытия новых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Познакомить с новым разделом; воспитывать чувство товарищества,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Самостоятельное выделение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возможности разных точек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Постановка учебной задачи на основе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25.02</w:t>
            </w:r>
          </w:p>
        </w:tc>
      </w:tr>
      <w:tr w:rsidR="00AA1AD3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A1AD3" w:rsidRPr="00F05855" w:rsidRDefault="00AA1A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Н.Булгаков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«Анна, не грусти!»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1 час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рассказом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Н.Булгакова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1.03</w:t>
            </w:r>
          </w:p>
        </w:tc>
      </w:tr>
      <w:tr w:rsidR="00F05855" w:rsidRPr="00F05855" w:rsidTr="00F05855">
        <w:trPr>
          <w:trHeight w:val="2724"/>
        </w:trPr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,Е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>рмолаев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«Два пирожных»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рассказом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,Е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>рмолаева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«Два пирожных»; помочь осознать главную мысль произведения; воспитывать положительные качества личности; продолжить формирование навыков составления плана и пересказа.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4,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В.Осеева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«Волшебное слово»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План рассказа, пересказ по плану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рассказом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В.Осеевой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«Волшебное слово»; развивать внимание, навыки чтения, умение подтверждать свои высказывания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цитатами из текста; учить делить текст на части, находить главную мысль части и целого; воспитывать вежливость, доброжелательность к окружающим.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Рефлексия способов и условий действия, контроль и оценка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возможности разных точек зрения на один и тот же предмет или вопрос, не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963594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3.03</w:t>
            </w:r>
          </w:p>
          <w:p w:rsidR="00963594" w:rsidRPr="00963594" w:rsidRDefault="00963594" w:rsidP="00963594">
            <w:pPr>
              <w:rPr>
                <w:rFonts w:eastAsia="Times New Roman"/>
                <w:sz w:val="24"/>
                <w:szCs w:val="24"/>
              </w:rPr>
            </w:pPr>
          </w:p>
          <w:p w:rsidR="00963594" w:rsidRDefault="00963594" w:rsidP="00963594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63594" w:rsidRDefault="00963594" w:rsidP="0096359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В.Осеева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«Хорошее»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жизнью и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В.Осеевой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память, речь, мышление; воспитывать честность и ответственность за свои поступки, доброе отношение к людям.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В.Осеева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«Почему?»</w:t>
            </w:r>
            <w:r w:rsidR="00AA1AD3" w:rsidRPr="00F05855">
              <w:rPr>
                <w:rFonts w:eastAsia="Times New Roman"/>
                <w:sz w:val="22"/>
                <w:szCs w:val="22"/>
              </w:rPr>
              <w:t xml:space="preserve"> Обобщение по разделу «Я и мои друзья»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 рефлексии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жизнью и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В.Осеевой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прогнозировать текст, задавать вопросы, анализировать и делать выводы; развивать навыки правильного и осознанного чтения; воспитывать честность и ответственность за свои поступки.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16.03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ЛЮБЛЮ ПРИРОДУ РУССКУЮ. ВЕСНА (9 Ч) + 1 из резерва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Люблю природу русскую. Весна.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2533" w:type="dxa"/>
            <w:gridSpan w:val="2"/>
          </w:tcPr>
          <w:p w:rsidR="00A94290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Стихи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Ф.Тютчева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о весне.</w:t>
            </w:r>
          </w:p>
          <w:p w:rsid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Стихи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А.Плещеева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о весне.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со стихами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Ф.Тютчева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о весне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А.Блок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«На лугу».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жизнью и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А.Блока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 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С.Маршак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«Снег теперь уже не тот…»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знакомство со стихотворениями о весне; развивать навыки правильного, выразительного чтения, память, внимание,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  <w:r w:rsidR="00F05855" w:rsidRPr="00F0585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И. Бунин «Матери»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 с произведением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И. Бунина «Матери»; </w:t>
            </w:r>
            <w:r w:rsidRPr="00F05855">
              <w:rPr>
                <w:rFonts w:eastAsia="Times New Roman"/>
                <w:sz w:val="22"/>
                <w:szCs w:val="22"/>
              </w:rPr>
              <w:t>отрабатывать навыки беглого осознанного чтения; развивать внимание, память, речь; воспитывать любовь, уважение к маме.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А.Плещеев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«В бурю»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Познакомить  с произведением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А.Плещеева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«В бурю»; </w:t>
            </w:r>
            <w:r w:rsidRPr="00F05855">
              <w:rPr>
                <w:rFonts w:eastAsia="Times New Roman"/>
                <w:sz w:val="22"/>
                <w:szCs w:val="22"/>
              </w:rPr>
              <w:t>отрабатывать навык выразительного чтения; развивать внимание, память, речь; воспитывать любовь, уважение к маме.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Самостоятельное выделение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Ориентация на позицию других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Проговаривание последовательн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ости действий 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Е.Благинина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«Посидим в тишине»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2533" w:type="dxa"/>
            <w:gridSpan w:val="2"/>
          </w:tcPr>
          <w:p w:rsidR="00A94290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Э.Мошковская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«Я маму мою обидел…»</w:t>
            </w:r>
          </w:p>
          <w:p w:rsidR="00A94290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«Люблю природу русскую. Весна»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Продолжить знакомство с произведениями о маме; развивать навыки выразительного чтения, анализа стихотворного текста; воспитывать добрые чувства и уважительное отношение к близким людям.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</w:t>
            </w:r>
          </w:p>
        </w:tc>
      </w:tr>
      <w:tr w:rsidR="00A94290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94290" w:rsidRPr="00F05855" w:rsidRDefault="00A9429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И В ШУТКУ И В СЕРЬЁЗ (14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2533" w:type="dxa"/>
            <w:gridSpan w:val="2"/>
          </w:tcPr>
          <w:p w:rsidR="00A94290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Б.Заходер «Товарищам детям», «Что красивее всего?»</w:t>
            </w:r>
          </w:p>
          <w:p w:rsidR="00F05855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И в шутку и в серьёз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Б.Заходера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Представлять что такое библиотека.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C1713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Б.Заходер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Песенки Винни – Пуха.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Б.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Заходер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Ворчалки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шумелки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Б.Заходера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; совершенствовать и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развивать навыки выразительного чтения; умение ставить вопросы по прочитанному материалу и отвечать на них; воспитывать уважение к товарищам, приучать работать в группе.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Иметь представление о старинных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современных книгах.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договариваться, формирование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социальной компетенции.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Внесение необходимых дополнений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88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Э.Успенский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«Чебурашка»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Э.Успенский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«Чебурашка», «Если был бы я девчонкой…»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Помочь вспомнить произведение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Э.Успенского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«Крокодил Гена и его друзья; развивать навыки выразительного, беглого чтения, память, внимание,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Прогнозировать содержание раздела.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Стихи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В.Берестова</w:t>
            </w:r>
            <w:proofErr w:type="spellEnd"/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В.Берестова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развивать навыки выразительного чтения, внимание; задавать вопросы к тексту; помочь вспомнить, что известно об олицетворении; привить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Стихи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И.Токмаковой</w:t>
            </w:r>
            <w:proofErr w:type="spellEnd"/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произведениями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И.Токмаковой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Г.</w:t>
            </w:r>
            <w:proofErr w:type="gramStart"/>
            <w:r w:rsidRPr="00F05855">
              <w:rPr>
                <w:rFonts w:eastAsia="Times New Roman"/>
                <w:bCs/>
                <w:sz w:val="22"/>
                <w:szCs w:val="22"/>
              </w:rPr>
              <w:t>Остер</w:t>
            </w:r>
            <w:proofErr w:type="spellEnd"/>
            <w:proofErr w:type="gram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«Будем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знакомы»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Г.Остер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отрывок из книги Зарядка для хвоста»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открытия новых знаний</w:t>
            </w:r>
          </w:p>
          <w:p w:rsidR="00F05855" w:rsidRPr="00F05855" w:rsidRDefault="009633FF" w:rsidP="009633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Познакомить с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Г.Остера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развивать творческие способности, используя чтение по ролям;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Формирование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Самостоятель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Ориентация на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Постановка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учебной задачи на основе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92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В.</w:t>
            </w:r>
            <w:proofErr w:type="gramStart"/>
            <w:r w:rsidRPr="00F05855">
              <w:rPr>
                <w:rFonts w:eastAsia="Times New Roman"/>
                <w:bCs/>
                <w:sz w:val="22"/>
                <w:szCs w:val="22"/>
              </w:rPr>
              <w:t>Драгунский</w:t>
            </w:r>
            <w:proofErr w:type="spellEnd"/>
            <w:proofErr w:type="gram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«Тайное становится явным»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9633FF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Пересказ текста по плану. Тест.</w:t>
            </w:r>
          </w:p>
          <w:p w:rsidR="009633FF" w:rsidRDefault="009633FF" w:rsidP="009633FF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633FF" w:rsidRDefault="009633FF" w:rsidP="009633FF">
            <w:pPr>
              <w:rPr>
                <w:rFonts w:eastAsia="Times New Roman"/>
                <w:sz w:val="24"/>
                <w:szCs w:val="24"/>
              </w:rPr>
            </w:pPr>
            <w:r w:rsidRPr="009633FF">
              <w:rPr>
                <w:rFonts w:eastAsia="Times New Roman"/>
                <w:sz w:val="24"/>
                <w:szCs w:val="24"/>
              </w:rPr>
              <w:t>Обобщение по разделу «И в шутку и в серьёз»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Познакомить с рассказом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В.Драгунского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«Тайное становится явным»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навыки беглого выразительного чтения, умение анализировать поступки героев, прогнозировать текст; воспитывать честность.</w:t>
            </w:r>
            <w:proofErr w:type="gramEnd"/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6B53ED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10.05</w:t>
            </w:r>
          </w:p>
          <w:p w:rsidR="006B53ED" w:rsidRP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</w:p>
          <w:p w:rsidR="006B53ED" w:rsidRP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</w:p>
          <w:p w:rsid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11.05</w:t>
            </w:r>
          </w:p>
        </w:tc>
      </w:tr>
      <w:tr w:rsidR="009633FF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9633FF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ЛИТЕРАТУРА ЗАРУБЕЖ</w:t>
            </w:r>
            <w:r w:rsidR="00C1713B">
              <w:rPr>
                <w:rFonts w:eastAsia="Times New Roman"/>
                <w:b/>
              </w:rPr>
              <w:t xml:space="preserve">НЫХ СТРАН </w:t>
            </w:r>
          </w:p>
        </w:tc>
      </w:tr>
      <w:tr w:rsidR="009633FF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9633FF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Американская и английская народные песенки.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зарубежным фольклором;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Песенки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Сюзон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и мотылёк», «Знают мамы, знают дети…»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Продолжить знакомство с зарубежным фольклором; отрабатывать навыки выразительного чтения;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Способность сохранять доброжелательное отношение друг к другу в ситуации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96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Ш.Перро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«Кот в сапогах»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Сравнение героев зарубежных сказок с героями русских сказок.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F05855" w:rsidRPr="00F05855">
              <w:rPr>
                <w:rFonts w:eastAsia="Times New Roman"/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сказкой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Ш.Перро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«Кот в сапогах»;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Ш.Перро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«Красная Шапочка»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сказкой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Ш.Перро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«Красная Шапочка»;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98,99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Г.Х.Андерсен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«Принцесса на горошине»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 со сказкой</w:t>
            </w: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Г.Х.Андерсена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«Принцесса на горошине»; развивать навыки выразительного беглого чтения, чтения по ролям; обогащать словарный запас; поддерживать интерес к зарубежной литературе.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морального поведения.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находить общее решение.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высказывать своё мнение на основе текста и иллюстрации.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24.05-25.05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100,101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Э.Хогарт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Мафин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и паук»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F05855" w:rsidRPr="00F05855">
              <w:rPr>
                <w:rFonts w:eastAsia="Times New Roman"/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 со сказкой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Э.Хогарта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Мафин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и паук»; развивать навыки выразительного беглого чтения; учить делить текст на части, составлять план; обогащать словарный запас; поддерживать интерес к зарубежной литературе; воспитывать внимательное отношение к друзьям.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Default="00E44D77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26.05</w:t>
            </w:r>
          </w:p>
          <w:p w:rsidR="00E44D77" w:rsidRPr="00F05855" w:rsidRDefault="00E44D77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Обобщение по разделу «Литература зарубежных стран»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Помочь обобщить знания по разделу; провести диагностику скорости чтения; развивать память, внимание, мышление, речь.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</w:tcPr>
          <w:p w:rsidR="00F05855" w:rsidRPr="00F05855" w:rsidRDefault="00E44D77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31.05</w:t>
            </w:r>
          </w:p>
        </w:tc>
      </w:tr>
      <w:tr w:rsidR="009633FF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9633FF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AF2F61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-  102</w:t>
            </w:r>
            <w:r w:rsidR="00F05855" w:rsidRPr="00F05855">
              <w:rPr>
                <w:rFonts w:eastAsia="Times New Roman"/>
                <w:b/>
                <w:sz w:val="22"/>
                <w:szCs w:val="22"/>
              </w:rPr>
              <w:t xml:space="preserve">ч </w:t>
            </w:r>
          </w:p>
        </w:tc>
      </w:tr>
    </w:tbl>
    <w:p w:rsidR="008E31F6" w:rsidRDefault="008E31F6" w:rsidP="008E31F6">
      <w:pPr>
        <w:shd w:val="clear" w:color="auto" w:fill="FFFFFF"/>
        <w:spacing w:line="276" w:lineRule="auto"/>
        <w:ind w:left="5"/>
      </w:pPr>
    </w:p>
    <w:sectPr w:rsidR="008E31F6" w:rsidSect="00E95E56">
      <w:pgSz w:w="16834" w:h="11909" w:orient="landscape"/>
      <w:pgMar w:top="958" w:right="720" w:bottom="896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007538"/>
    <w:lvl w:ilvl="0">
      <w:numFmt w:val="bullet"/>
      <w:lvlText w:val="*"/>
      <w:lvlJc w:val="left"/>
    </w:lvl>
  </w:abstractNum>
  <w:abstractNum w:abstractNumId="1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F6"/>
    <w:rsid w:val="00002C96"/>
    <w:rsid w:val="00096689"/>
    <w:rsid w:val="000D72E6"/>
    <w:rsid w:val="0016711D"/>
    <w:rsid w:val="00183306"/>
    <w:rsid w:val="001D6AA4"/>
    <w:rsid w:val="00217F5F"/>
    <w:rsid w:val="00353B62"/>
    <w:rsid w:val="00376D42"/>
    <w:rsid w:val="00455338"/>
    <w:rsid w:val="00461140"/>
    <w:rsid w:val="004715DE"/>
    <w:rsid w:val="004C1BC3"/>
    <w:rsid w:val="0060170F"/>
    <w:rsid w:val="006270A0"/>
    <w:rsid w:val="006B53ED"/>
    <w:rsid w:val="006C1E36"/>
    <w:rsid w:val="00720989"/>
    <w:rsid w:val="008A336B"/>
    <w:rsid w:val="008E17DD"/>
    <w:rsid w:val="008E31F6"/>
    <w:rsid w:val="0092267A"/>
    <w:rsid w:val="00926162"/>
    <w:rsid w:val="00956DA9"/>
    <w:rsid w:val="009633FF"/>
    <w:rsid w:val="00963594"/>
    <w:rsid w:val="009D2313"/>
    <w:rsid w:val="00A94290"/>
    <w:rsid w:val="00AA1AD3"/>
    <w:rsid w:val="00AB38BC"/>
    <w:rsid w:val="00AF2F61"/>
    <w:rsid w:val="00B85F90"/>
    <w:rsid w:val="00BE571C"/>
    <w:rsid w:val="00BF3CF6"/>
    <w:rsid w:val="00C1713B"/>
    <w:rsid w:val="00C272DB"/>
    <w:rsid w:val="00C3659A"/>
    <w:rsid w:val="00C37006"/>
    <w:rsid w:val="00DF6170"/>
    <w:rsid w:val="00E44D77"/>
    <w:rsid w:val="00E95E56"/>
    <w:rsid w:val="00F05855"/>
    <w:rsid w:val="00F55B11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F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6447F"/>
  </w:style>
  <w:style w:type="paragraph" w:styleId="a5">
    <w:name w:val="header"/>
    <w:basedOn w:val="a"/>
    <w:link w:val="a6"/>
    <w:uiPriority w:val="99"/>
    <w:semiHidden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F6447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a">
    <w:name w:val="Table Grid"/>
    <w:basedOn w:val="a1"/>
    <w:rsid w:val="00F6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E95E56"/>
  </w:style>
  <w:style w:type="character" w:customStyle="1" w:styleId="esummarylist1">
    <w:name w:val="esummarylist1"/>
    <w:uiPriority w:val="99"/>
    <w:rsid w:val="00E95E56"/>
    <w:rPr>
      <w:rFonts w:cs="Times New Roman"/>
      <w:color w:val="auto"/>
      <w:sz w:val="20"/>
      <w:szCs w:val="20"/>
    </w:rPr>
  </w:style>
  <w:style w:type="character" w:styleId="ac">
    <w:name w:val="footnote reference"/>
    <w:uiPriority w:val="99"/>
    <w:semiHidden/>
    <w:rsid w:val="00E95E56"/>
    <w:rPr>
      <w:rFonts w:cs="Times New Roman"/>
      <w:vertAlign w:val="superscript"/>
    </w:rPr>
  </w:style>
  <w:style w:type="character" w:styleId="ad">
    <w:name w:val="page number"/>
    <w:uiPriority w:val="99"/>
    <w:rsid w:val="00E95E56"/>
    <w:rPr>
      <w:rFonts w:cs="Times New Roman"/>
    </w:rPr>
  </w:style>
  <w:style w:type="paragraph" w:styleId="ae">
    <w:name w:val="Title"/>
    <w:basedOn w:val="a"/>
    <w:link w:val="af"/>
    <w:uiPriority w:val="10"/>
    <w:qFormat/>
    <w:rsid w:val="00E95E56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95E5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E95E56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E95E56"/>
    <w:rPr>
      <w:rFonts w:eastAsia="Times New Roman"/>
      <w:sz w:val="24"/>
      <w:szCs w:val="24"/>
    </w:rPr>
  </w:style>
  <w:style w:type="character" w:customStyle="1" w:styleId="FontStyle12">
    <w:name w:val="Font Style12"/>
    <w:rsid w:val="00E95E56"/>
    <w:rPr>
      <w:rFonts w:ascii="Times New Roman" w:hAnsi="Times New Roman"/>
      <w:i/>
      <w:sz w:val="92"/>
    </w:rPr>
  </w:style>
  <w:style w:type="character" w:customStyle="1" w:styleId="FontStyle15">
    <w:name w:val="Font Style15"/>
    <w:rsid w:val="00E95E56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F05855"/>
  </w:style>
  <w:style w:type="character" w:styleId="af0">
    <w:name w:val="Hyperlink"/>
    <w:basedOn w:val="a0"/>
    <w:uiPriority w:val="99"/>
    <w:unhideWhenUsed/>
    <w:rsid w:val="004C1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F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6447F"/>
  </w:style>
  <w:style w:type="paragraph" w:styleId="a5">
    <w:name w:val="header"/>
    <w:basedOn w:val="a"/>
    <w:link w:val="a6"/>
    <w:uiPriority w:val="99"/>
    <w:semiHidden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F6447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a">
    <w:name w:val="Table Grid"/>
    <w:basedOn w:val="a1"/>
    <w:rsid w:val="00F6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E95E56"/>
  </w:style>
  <w:style w:type="character" w:customStyle="1" w:styleId="esummarylist1">
    <w:name w:val="esummarylist1"/>
    <w:uiPriority w:val="99"/>
    <w:rsid w:val="00E95E56"/>
    <w:rPr>
      <w:rFonts w:cs="Times New Roman"/>
      <w:color w:val="auto"/>
      <w:sz w:val="20"/>
      <w:szCs w:val="20"/>
    </w:rPr>
  </w:style>
  <w:style w:type="character" w:styleId="ac">
    <w:name w:val="footnote reference"/>
    <w:uiPriority w:val="99"/>
    <w:semiHidden/>
    <w:rsid w:val="00E95E56"/>
    <w:rPr>
      <w:rFonts w:cs="Times New Roman"/>
      <w:vertAlign w:val="superscript"/>
    </w:rPr>
  </w:style>
  <w:style w:type="character" w:styleId="ad">
    <w:name w:val="page number"/>
    <w:uiPriority w:val="99"/>
    <w:rsid w:val="00E95E56"/>
    <w:rPr>
      <w:rFonts w:cs="Times New Roman"/>
    </w:rPr>
  </w:style>
  <w:style w:type="paragraph" w:styleId="ae">
    <w:name w:val="Title"/>
    <w:basedOn w:val="a"/>
    <w:link w:val="af"/>
    <w:uiPriority w:val="10"/>
    <w:qFormat/>
    <w:rsid w:val="00E95E56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95E5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E95E56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E95E56"/>
    <w:rPr>
      <w:rFonts w:eastAsia="Times New Roman"/>
      <w:sz w:val="24"/>
      <w:szCs w:val="24"/>
    </w:rPr>
  </w:style>
  <w:style w:type="character" w:customStyle="1" w:styleId="FontStyle12">
    <w:name w:val="Font Style12"/>
    <w:rsid w:val="00E95E56"/>
    <w:rPr>
      <w:rFonts w:ascii="Times New Roman" w:hAnsi="Times New Roman"/>
      <w:i/>
      <w:sz w:val="92"/>
    </w:rPr>
  </w:style>
  <w:style w:type="character" w:customStyle="1" w:styleId="FontStyle15">
    <w:name w:val="Font Style15"/>
    <w:rsid w:val="00E95E56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F05855"/>
  </w:style>
  <w:style w:type="character" w:styleId="af0">
    <w:name w:val="Hyperlink"/>
    <w:basedOn w:val="a0"/>
    <w:uiPriority w:val="99"/>
    <w:unhideWhenUsed/>
    <w:rsid w:val="004C1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31BB-65FF-485A-A55B-F77F6274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11494</Words>
  <Characters>65520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4</cp:revision>
  <cp:lastPrinted>2014-02-11T12:46:00Z</cp:lastPrinted>
  <dcterms:created xsi:type="dcterms:W3CDTF">2015-09-18T16:57:00Z</dcterms:created>
  <dcterms:modified xsi:type="dcterms:W3CDTF">2016-01-30T19:31:00Z</dcterms:modified>
</cp:coreProperties>
</file>