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F0" w:rsidRPr="009715F0" w:rsidRDefault="009715F0" w:rsidP="00971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ПРИКАЗ</w:t>
      </w:r>
      <w:r w:rsidRPr="009715F0">
        <w:rPr>
          <w:rFonts w:ascii="Times New Roman" w:hAnsi="Times New Roman" w:cs="Times New Roman"/>
          <w:sz w:val="28"/>
          <w:szCs w:val="28"/>
        </w:rPr>
        <w:t xml:space="preserve"> № 3-П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 w:rsidRPr="009715F0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Pr="009715F0">
        <w:rPr>
          <w:rFonts w:ascii="Times New Roman" w:hAnsi="Times New Roman" w:cs="Times New Roman"/>
          <w:sz w:val="28"/>
          <w:szCs w:val="28"/>
        </w:rPr>
        <w:t xml:space="preserve"> СОШ №2»                                   от 25.08.202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15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О созд</w:t>
      </w:r>
      <w:r w:rsidRPr="009715F0">
        <w:rPr>
          <w:rFonts w:ascii="Times New Roman" w:hAnsi="Times New Roman" w:cs="Times New Roman"/>
          <w:sz w:val="28"/>
          <w:szCs w:val="28"/>
        </w:rPr>
        <w:t xml:space="preserve">ании </w:t>
      </w:r>
      <w:proofErr w:type="spellStart"/>
      <w:r w:rsidRPr="009715F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9715F0">
        <w:rPr>
          <w:rFonts w:ascii="Times New Roman" w:hAnsi="Times New Roman" w:cs="Times New Roman"/>
          <w:sz w:val="28"/>
          <w:szCs w:val="28"/>
        </w:rPr>
        <w:t xml:space="preserve"> комиссии на 2020-2021 </w:t>
      </w:r>
      <w:r w:rsidRPr="009715F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Для контроля качества готовой кулинарной продукции в</w:t>
      </w:r>
      <w:r w:rsidRPr="009715F0">
        <w:rPr>
          <w:rFonts w:ascii="Times New Roman" w:hAnsi="Times New Roman" w:cs="Times New Roman"/>
          <w:sz w:val="28"/>
          <w:szCs w:val="28"/>
        </w:rPr>
        <w:t xml:space="preserve"> </w:t>
      </w:r>
      <w:r w:rsidRPr="009715F0">
        <w:rPr>
          <w:rFonts w:ascii="Times New Roman" w:hAnsi="Times New Roman" w:cs="Times New Roman"/>
          <w:sz w:val="28"/>
          <w:szCs w:val="28"/>
        </w:rPr>
        <w:t>соответствии с требованиями СанПиН 2.4.5. 2409-08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 xml:space="preserve"> 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15F0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организации питания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F0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учреждениях, </w:t>
      </w:r>
      <w:r w:rsidRPr="009715F0">
        <w:rPr>
          <w:rFonts w:ascii="Times New Roman" w:hAnsi="Times New Roman" w:cs="Times New Roman"/>
          <w:sz w:val="28"/>
          <w:szCs w:val="28"/>
        </w:rPr>
        <w:t xml:space="preserve"> </w:t>
      </w:r>
      <w:r w:rsidRPr="009715F0">
        <w:rPr>
          <w:rFonts w:ascii="Times New Roman" w:hAnsi="Times New Roman" w:cs="Times New Roman"/>
          <w:sz w:val="28"/>
          <w:szCs w:val="28"/>
        </w:rPr>
        <w:t>учреждениях начального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F0">
        <w:rPr>
          <w:rFonts w:ascii="Times New Roman" w:hAnsi="Times New Roman" w:cs="Times New Roman"/>
          <w:sz w:val="28"/>
          <w:szCs w:val="28"/>
        </w:rPr>
        <w:t>профессионального образования»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ПРИКАЗЫВАЮ: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 xml:space="preserve">1.Создать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</w:t>
      </w:r>
      <w:r w:rsidRPr="009715F0">
        <w:rPr>
          <w:rFonts w:ascii="Times New Roman" w:hAnsi="Times New Roman" w:cs="Times New Roman"/>
          <w:sz w:val="28"/>
          <w:szCs w:val="28"/>
        </w:rPr>
        <w:t>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715F0">
        <w:rPr>
          <w:rFonts w:ascii="Times New Roman" w:hAnsi="Times New Roman" w:cs="Times New Roman"/>
          <w:sz w:val="28"/>
          <w:szCs w:val="28"/>
        </w:rPr>
        <w:t>комиссию на 2020-2021</w:t>
      </w:r>
      <w:r w:rsidRPr="009715F0">
        <w:rPr>
          <w:rFonts w:ascii="Times New Roman" w:hAnsi="Times New Roman" w:cs="Times New Roman"/>
          <w:sz w:val="28"/>
          <w:szCs w:val="28"/>
        </w:rPr>
        <w:t xml:space="preserve"> учебный год в следующем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15F0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9715F0">
        <w:rPr>
          <w:rFonts w:ascii="Times New Roman" w:hAnsi="Times New Roman" w:cs="Times New Roman"/>
          <w:sz w:val="28"/>
          <w:szCs w:val="28"/>
        </w:rPr>
        <w:t>: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 xml:space="preserve">Сулейманова Н.С.- социальный педагог 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 xml:space="preserve">Гасанова Ж.А.- заместитель директора по УВР 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5F0">
        <w:rPr>
          <w:rFonts w:ascii="Times New Roman" w:hAnsi="Times New Roman" w:cs="Times New Roman"/>
          <w:sz w:val="28"/>
          <w:szCs w:val="28"/>
        </w:rPr>
        <w:t>Азиева</w:t>
      </w:r>
      <w:proofErr w:type="spellEnd"/>
      <w:r w:rsidRPr="009715F0">
        <w:rPr>
          <w:rFonts w:ascii="Times New Roman" w:hAnsi="Times New Roman" w:cs="Times New Roman"/>
          <w:sz w:val="28"/>
          <w:szCs w:val="28"/>
        </w:rPr>
        <w:t xml:space="preserve"> А.Ш.-повар школы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715F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9715F0">
        <w:rPr>
          <w:rFonts w:ascii="Times New Roman" w:hAnsi="Times New Roman" w:cs="Times New Roman"/>
          <w:sz w:val="28"/>
          <w:szCs w:val="28"/>
        </w:rPr>
        <w:t xml:space="preserve"> комиссии в своей работе руководствоваться Положением о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5F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9715F0">
        <w:rPr>
          <w:rFonts w:ascii="Times New Roman" w:hAnsi="Times New Roman" w:cs="Times New Roman"/>
          <w:sz w:val="28"/>
          <w:szCs w:val="28"/>
        </w:rPr>
        <w:t xml:space="preserve"> комиссии и методике оценки качества блюд</w:t>
      </w:r>
      <w:r w:rsidRPr="009715F0">
        <w:rPr>
          <w:rFonts w:ascii="Times New Roman" w:hAnsi="Times New Roman" w:cs="Times New Roman"/>
          <w:sz w:val="28"/>
          <w:szCs w:val="28"/>
        </w:rPr>
        <w:t>.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3. При нарушении технологии приготовления пищи, а также в случае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 xml:space="preserve">неготовности, блюдо к выдаче не допускать до устранения </w:t>
      </w:r>
      <w:proofErr w:type="gramStart"/>
      <w:r w:rsidRPr="009715F0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кулинарных недостатков.</w:t>
      </w:r>
    </w:p>
    <w:p w:rsidR="00310D7D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4. Контроль исполнения приказа оставляю за собой.</w:t>
      </w: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</w:p>
    <w:p w:rsidR="009715F0" w:rsidRPr="009715F0" w:rsidRDefault="009715F0" w:rsidP="009715F0">
      <w:pPr>
        <w:rPr>
          <w:rFonts w:ascii="Times New Roman" w:hAnsi="Times New Roman" w:cs="Times New Roman"/>
          <w:sz w:val="28"/>
          <w:szCs w:val="28"/>
        </w:rPr>
      </w:pPr>
      <w:r w:rsidRPr="009715F0">
        <w:rPr>
          <w:rFonts w:ascii="Times New Roman" w:hAnsi="Times New Roman" w:cs="Times New Roman"/>
          <w:sz w:val="28"/>
          <w:szCs w:val="28"/>
        </w:rPr>
        <w:t>Директор школы __________</w:t>
      </w:r>
      <w:proofErr w:type="spellStart"/>
      <w:r w:rsidRPr="009715F0">
        <w:rPr>
          <w:rFonts w:ascii="Times New Roman" w:hAnsi="Times New Roman" w:cs="Times New Roman"/>
          <w:sz w:val="28"/>
          <w:szCs w:val="28"/>
        </w:rPr>
        <w:t>А.З.Киталаев</w:t>
      </w:r>
      <w:proofErr w:type="spellEnd"/>
    </w:p>
    <w:sectPr w:rsidR="009715F0" w:rsidRPr="0097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15"/>
    <w:rsid w:val="00107C21"/>
    <w:rsid w:val="00766568"/>
    <w:rsid w:val="009715F0"/>
    <w:rsid w:val="00F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2020-08-25T14:02:00Z</dcterms:created>
  <dcterms:modified xsi:type="dcterms:W3CDTF">2020-08-25T14:12:00Z</dcterms:modified>
</cp:coreProperties>
</file>