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директор школы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_________А.З.Киталаев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Комплексный план  мероприятий по обеспечению информационной безопасности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детей - обучающихся и обороту информационной продукции </w:t>
      </w:r>
      <w:r>
        <w:rPr>
          <w:rFonts w:cs="Times New Roman" w:ascii="Times New Roman" w:hAnsi="Times New Roman"/>
          <w:b/>
          <w:sz w:val="28"/>
          <w:szCs w:val="28"/>
        </w:rPr>
        <w:t>в МКОУ «Дучинская СОШ №2»</w:t>
      </w:r>
      <w:r>
        <w:rPr>
          <w:rFonts w:cs="Times New Roman" w:ascii="Times New Roman" w:hAnsi="Times New Roman"/>
          <w:b/>
          <w:sz w:val="28"/>
          <w:szCs w:val="28"/>
        </w:rPr>
        <w:t xml:space="preserve">  на 20</w:t>
      </w:r>
      <w:r>
        <w:rPr>
          <w:rFonts w:cs="Times New Roman" w:ascii="Times New Roman" w:hAnsi="Times New Roman"/>
          <w:b/>
          <w:sz w:val="28"/>
          <w:szCs w:val="28"/>
        </w:rPr>
        <w:t>20-2021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учебный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8505"/>
        <w:gridCol w:w="1817"/>
        <w:gridCol w:w="3740"/>
      </w:tblGrid>
      <w:tr>
        <w:trPr/>
        <w:tc>
          <w:tcPr>
            <w:tcW w:w="1100" w:type="dxa"/>
            <w:tcBorders/>
            <w:vAlign w:val="bottom"/>
          </w:tcPr>
          <w:p>
            <w:pPr>
              <w:pStyle w:val="22"/>
              <w:widowControl w:val="false"/>
              <w:shd w:val="clear" w:color="auto" w:fill="auto"/>
              <w:spacing w:lineRule="exact" w:line="280" w:before="0" w:after="60"/>
              <w:ind w:left="26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80" w:before="60" w:after="0"/>
              <w:ind w:left="26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8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"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80" w:before="0"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"/>
                <w:kern w:val="0"/>
                <w:sz w:val="24"/>
                <w:szCs w:val="24"/>
                <w:lang w:val="ru-RU" w:eastAsia="en-US" w:bidi="ar-SA"/>
              </w:rPr>
              <w:t>Срок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80" w:before="120" w:after="0"/>
              <w:ind w:left="16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"/>
                <w:kern w:val="0"/>
                <w:sz w:val="24"/>
                <w:szCs w:val="24"/>
                <w:lang w:val="ru-RU" w:eastAsia="en-US" w:bidi="ar-SA"/>
              </w:rPr>
              <w:t>исполнения</w:t>
            </w:r>
          </w:p>
        </w:tc>
        <w:tc>
          <w:tcPr>
            <w:tcW w:w="3740" w:type="dxa"/>
            <w:tcBorders/>
            <w:vAlign w:val="bottom"/>
          </w:tcPr>
          <w:p>
            <w:pPr>
              <w:pStyle w:val="22"/>
              <w:widowControl w:val="false"/>
              <w:shd w:val="clear" w:color="auto" w:fill="auto"/>
              <w:spacing w:lineRule="exact" w:line="280" w:before="0" w:after="120"/>
              <w:contextualSpacing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kern w:val="0"/>
                <w:sz w:val="24"/>
                <w:szCs w:val="24"/>
                <w:lang w:val="ru-RU" w:eastAsia="en-US" w:bidi="ar-SA"/>
              </w:rPr>
              <w:t>Ответственные и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80" w:before="0"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"/>
                <w:kern w:val="0"/>
                <w:sz w:val="24"/>
                <w:szCs w:val="24"/>
                <w:lang w:val="ru-RU" w:eastAsia="en-US" w:bidi="ar-SA"/>
              </w:rPr>
              <w:t>исполнители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80" w:before="12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"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</w:tr>
      <w:tr>
        <w:trPr>
          <w:trHeight w:val="680" w:hRule="atLeast"/>
        </w:trPr>
        <w:tc>
          <w:tcPr>
            <w:tcW w:w="15162" w:type="dxa"/>
            <w:gridSpan w:val="4"/>
            <w:tcBorders/>
            <w:vAlign w:val="center"/>
          </w:tcPr>
          <w:p>
            <w:pPr>
              <w:pStyle w:val="NoSpacing"/>
              <w:widowControl/>
              <w:tabs>
                <w:tab w:val="clear" w:pos="708"/>
                <w:tab w:val="left" w:pos="2679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2115pt"/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I. СОЗДАНИЕ ОРГАНИЗАЦИОННЫХ МЕХАНИЗМОВ ЗАЩИТЫ ДЕТЕЙ ОТ РАСПРОСТРАНЕНИЯ ИНФОРМАЦИИ, ПРИЧИНЯЮЩЕЙ ВРЕД ИХ ЗДОРОВЬЮ И (ИЛИ) РАЗВИТИЮ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ind w:left="567" w:hanging="3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211pt"/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Проведение мониторинга информационной безопасности детей в </w:t>
            </w:r>
            <w:r>
              <w:rPr>
                <w:rStyle w:val="211pt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shd w:fill="FFFFFF" w:val="clear"/>
                <w:lang w:val="ru-RU" w:eastAsia="en-US" w:bidi="ar-SA"/>
              </w:rPr>
              <w:t>школе</w:t>
            </w:r>
            <w:r>
              <w:rPr>
                <w:rStyle w:val="211pt"/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, разработка и принятие положения о защите детей информации причиняющей вред их здоровью и развитию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shd w:fill="FFFFFF" w:val="clear"/>
                <w:lang w:val="ru-RU" w:eastAsia="en-US" w:bidi="ar-SA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Размещение на сайте гимназии сведений о лучших ресурсах для детей и родителей (законных представителей), информации для родителей (законных представителей) о возможностях по организации родительского контроля за доступом к информационно</w:t>
              <w:softHyphen/>
              <w:t>телекоммуникационной сети «Интернет» (далее - сеть Интернет)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ind w:left="180" w:hanging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NoSpacing"/>
              <w:widowControl/>
              <w:tabs>
                <w:tab w:val="clear" w:pos="708"/>
                <w:tab w:val="left" w:pos="301" w:leader="none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ab/>
            </w:r>
            <w:r>
              <w:rPr>
                <w:rStyle w:val="211pt"/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Проведение исследований информационных потребностей различных категорий обучающихся с целью выработки рекомендаций по совершенствованию информационного обеспечения детей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ind w:left="180" w:hanging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Проведение возрастной маркировки книг, журналов и газет, поступающих в библиотеку гимназии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По мере поступления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Библиотекари</w:t>
            </w:r>
          </w:p>
        </w:tc>
      </w:tr>
      <w:tr>
        <w:trPr>
          <w:trHeight w:val="794" w:hRule="atLeast"/>
        </w:trPr>
        <w:tc>
          <w:tcPr>
            <w:tcW w:w="15162" w:type="dxa"/>
            <w:gridSpan w:val="4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tabs>
                <w:tab w:val="clear" w:pos="708"/>
                <w:tab w:val="left" w:pos="1457" w:leader="none"/>
              </w:tabs>
              <w:spacing w:lineRule="exact" w:line="220" w:before="0" w:after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5pt"/>
                <w:kern w:val="0"/>
                <w:sz w:val="24"/>
                <w:szCs w:val="24"/>
                <w:lang w:val="ru-RU" w:eastAsia="en-US" w:bidi="ar-SA"/>
              </w:rPr>
              <w:t>II. ВНЕДРЕНИЕ СИСТЕМ, СРЕДСТВ ФИЛЬТРАЦИИ И ИНЫХ АППАРАТНО-ПРОГРАММНЫХ И ТЕХНИКО</w:t>
              <w:softHyphen/>
              <w:t>ТЕХНОЛОГИЧЕСКИХ УСТРОЙСТВ ДЛЯ ИСКЛЮЧЕНИЯ ДОСТУПА ДЕТЕЙ К ИНФОРМАЦИИ, ПРИЧИНЯЮЩЕЙ ВРЕД ИХ ЗДОРОВЬЮ И (ИЛИ) РАЗВИТИЮ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Оснащение автоматизированных рабочих мест в классах информатики программно</w:t>
              <w:softHyphen/>
              <w:t>техническими средствами, обеспечивающими фильтрацию интернет-контента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6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Сентябрь-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20" w:before="60" w:after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ind w:left="180" w:hanging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Проведение мониторинга социальных сетей в сети Интернет на предмет выявления в них распространения материалов порнографического содержания, информации о жестокости по отношению к детям и с их стороны, пропаганды наркотических средств, психотропных веществ или их прекурсоров, распространения экстремистских материалов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ind w:left="180" w:hanging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Организация контроля за ведением работы с провайдерами, предоставляющими</w:t>
            </w:r>
            <w:r>
              <w:rPr>
                <w:rStyle w:val="2115pt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гимназии услуги доступа к сети Интернет, в части обеспечения контент-фильтрации интернет</w:t>
              <w:softHyphen/>
              <w:t>трафика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ind w:left="180" w:hanging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Выявление и пресечение фактов распространения в сети Интернет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прекурсоров, а также производства и распространения книжной продукции, печатной продукции средств массовой информации (далее - СМИ), содержащих указанные материалы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ind w:left="180" w:hanging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>
          <w:trHeight w:val="1247" w:hRule="atLeast"/>
        </w:trPr>
        <w:tc>
          <w:tcPr>
            <w:tcW w:w="15162" w:type="dxa"/>
            <w:gridSpan w:val="4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rStyle w:val="2115pt"/>
              </w:rPr>
            </w:pPr>
            <w:r>
              <w:rPr>
                <w:rStyle w:val="2115pt"/>
                <w:kern w:val="0"/>
                <w:lang w:val="ru-RU" w:eastAsia="en-US" w:bidi="ar-SA"/>
              </w:rPr>
              <w:t>III. ПРОФИЛАКТИКА У ДЕТЕЙ ИНТЕРНЕТ-ЗАВИСИМОСТИ, ИГРОВОЙ ЗАВИСИМОСТИ, ФОРМИРОВАНИЕ У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/>
            </w:pPr>
            <w:r>
              <w:rPr>
                <w:rStyle w:val="2115pt"/>
                <w:kern w:val="0"/>
                <w:lang w:val="ru-RU" w:eastAsia="en-US" w:bidi="ar-SA"/>
              </w:rPr>
              <w:t>ДЕТЕЙ НАВЫКОВ ОТВЕТСТВЕННОГО И БЕЗОПАСНОГО ПОВЕДЕНИЯ В СОВРЕМЕННОЙ ИНФОРМАЦИОННО- ТЕЛЕКОММУНИКАЦИОННОЙ СРЕДЕ ЧЕРЕЗ ОБУЧЕНИЕ ИХ СПОСОБА</w:t>
            </w:r>
            <w:r>
              <w:rPr>
                <w:rStyle w:val="211pt1pt"/>
                <w:i w:val="false"/>
                <w:kern w:val="0"/>
                <w:lang w:val="ru-RU" w:eastAsia="en-US" w:bidi="ar-SA"/>
              </w:rPr>
              <w:t xml:space="preserve">М  </w:t>
            </w:r>
            <w:r>
              <w:rPr>
                <w:rStyle w:val="2115pt"/>
                <w:kern w:val="0"/>
                <w:lang w:val="ru-RU" w:eastAsia="en-US" w:bidi="ar-SA"/>
              </w:rPr>
              <w:t>ЗАЩИТЫОТ ИНФОРМАЦИИ ПРИЧИНЯЮЩЕЙ ВРЕД ИХ ЗДОРОВЬЮ И (ИЛИ) РАЗВИТИЮ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Проведение в гимназии профилактических мероприятий с детьми и их родителями (законными представителями)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80" w:hanging="0"/>
              <w:jc w:val="center"/>
              <w:rPr>
                <w:rStyle w:val="211pt"/>
                <w:sz w:val="24"/>
                <w:szCs w:val="24"/>
              </w:rPr>
            </w:pPr>
            <w:r>
              <w:rPr/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Педагог-организатор ,классные руководители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Организация в гимназии тематических мероприятий (конкурсов, игр, викторин) по ознакомлению детей с основами их информационной безопасности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80" w:hanging="0"/>
              <w:jc w:val="center"/>
              <w:rPr>
                <w:rStyle w:val="211pt"/>
                <w:sz w:val="24"/>
                <w:szCs w:val="24"/>
              </w:rPr>
            </w:pPr>
            <w:r>
              <w:rPr/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Style w:val="211pt"/>
                <w:kern w:val="0"/>
                <w:sz w:val="22"/>
                <w:lang w:val="ru-RU" w:eastAsia="en-US" w:bidi="ar-SA"/>
              </w:rPr>
              <w:t xml:space="preserve">Педагог-организатор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2"/>
                <w:lang w:val="ru-RU" w:eastAsia="en-US" w:bidi="ar-SA"/>
              </w:rPr>
              <w:t>классные руководители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№ 436-ФЗ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240" w:hanging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Библиотекар</w:t>
            </w:r>
            <w:r>
              <w:rPr>
                <w:rStyle w:val="211pt"/>
                <w:kern w:val="0"/>
                <w:sz w:val="24"/>
                <w:lang w:val="ru-RU" w:eastAsia="en-US" w:bidi="ar-SA"/>
              </w:rPr>
              <w:t>ь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Организация и проведение различных мероприятий (семинаров, совещаний, круглых столов, тренингов, практикумов, конференций) для педагогических работников гимназии по вопросу обеспечения информационной безопасности детей как участников образовательного процесса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ind w:left="180" w:hanging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Проведение в гимназии анкетирования обучающихся на темы: «Безопасный Интернет»; «Осторожно, вирус!»;</w:t>
            </w:r>
            <w:r>
              <w:rPr>
                <w:kern w:val="0"/>
                <w:lang w:val="ru-RU" w:eastAsia="en-US" w:bidi="ar-SA"/>
              </w:rPr>
              <w:t xml:space="preserve"> </w:t>
            </w:r>
            <w:r>
              <w:rPr>
                <w:rStyle w:val="211pt"/>
                <w:kern w:val="0"/>
                <w:sz w:val="24"/>
                <w:lang w:val="ru-RU" w:eastAsia="en-US" w:bidi="ar-SA"/>
              </w:rPr>
              <w:t>«Осторожно, Интернет!»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center"/>
              <w:rPr>
                <w:rStyle w:val="211pt"/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Зам. директора по ИКТ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2"/>
                <w:szCs w:val="24"/>
                <w:lang w:val="ru-RU" w:eastAsia="en-US" w:bidi="ar-SA"/>
              </w:rPr>
              <w:t>Учителя информатики</w:t>
            </w:r>
            <w:r>
              <w:rPr>
                <w:rStyle w:val="211pt"/>
                <w:kern w:val="0"/>
                <w:sz w:val="22"/>
                <w:lang w:val="ru-RU" w:eastAsia="en-US" w:bidi="ar-SA"/>
              </w:rPr>
              <w:t xml:space="preserve"> классные руководители</w:t>
            </w:r>
          </w:p>
        </w:tc>
      </w:tr>
      <w:tr>
        <w:trPr>
          <w:trHeight w:val="680" w:hRule="atLeast"/>
        </w:trPr>
        <w:tc>
          <w:tcPr>
            <w:tcW w:w="15162" w:type="dxa"/>
            <w:gridSpan w:val="4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center"/>
              <w:rPr>
                <w:rStyle w:val="2115pt"/>
              </w:rPr>
            </w:pPr>
            <w:r>
              <w:rPr>
                <w:rStyle w:val="2115pt"/>
                <w:kern w:val="0"/>
                <w:lang w:val="ru-RU" w:eastAsia="en-US" w:bidi="ar-SA"/>
              </w:rPr>
              <w:t>IV. ИНФОРМАЦИОННОЕ ПРОСВЕЩЕНИЕ РОДИТЕЛЕЙ И ОБУЧАЮЩИХСЯ О ВОЗМОЖНОСТИ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center"/>
              <w:rPr>
                <w:rStyle w:val="211pt"/>
                <w:sz w:val="24"/>
              </w:rPr>
            </w:pPr>
            <w:r>
              <w:rPr>
                <w:rStyle w:val="2115pt"/>
                <w:kern w:val="0"/>
                <w:lang w:val="ru-RU" w:eastAsia="en-US" w:bidi="ar-SA"/>
              </w:rPr>
              <w:t xml:space="preserve"> </w:t>
            </w:r>
            <w:r>
              <w:rPr>
                <w:rStyle w:val="2115pt"/>
                <w:kern w:val="0"/>
                <w:lang w:val="ru-RU" w:eastAsia="en-US" w:bidi="ar-SA"/>
              </w:rPr>
              <w:t>ЗАЩИТЫ ДЕТЕЙ ОТ ИНФОРМАЦИИ, ПРИЧИНЯЮЩЕЙ ВРЕД ИХ ЗДОРОВЬЮ И (ИЛИ) РАЗВИТИЮ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(или) развитию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rStyle w:val="211pt"/>
                <w:sz w:val="24"/>
              </w:rPr>
            </w:pPr>
            <w:r>
              <w:rPr/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Педагог-организатор классные руководители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fill="FFFFFF" w:val="clear"/>
              <w:spacing w:lineRule="exact" w:line="278" w:before="0" w:after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Проведение бесед и инструктажей с обучающимися на темы:</w:t>
            </w:r>
          </w:p>
          <w:p>
            <w:pPr>
              <w:pStyle w:val="22"/>
              <w:widowControl w:val="false"/>
              <w:shd w:fill="FFFFFF" w:val="clear"/>
              <w:spacing w:lineRule="exact" w:line="278" w:before="0" w:after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«Интернет среди нас»;</w:t>
            </w:r>
          </w:p>
          <w:p>
            <w:pPr>
              <w:pStyle w:val="22"/>
              <w:widowControl w:val="false"/>
              <w:shd w:fill="FFFFFF" w:val="clear"/>
              <w:spacing w:lineRule="exact" w:line="278" w:before="0" w:after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«Я и мои виртуальные друзья»;</w:t>
            </w:r>
          </w:p>
          <w:p>
            <w:pPr>
              <w:pStyle w:val="22"/>
              <w:widowControl w:val="false"/>
              <w:shd w:fill="FFFFFF" w:val="clear"/>
              <w:spacing w:lineRule="exact" w:line="278" w:before="0" w:after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«Интернет в моей семье»;</w:t>
            </w:r>
          </w:p>
          <w:p>
            <w:pPr>
              <w:pStyle w:val="22"/>
              <w:widowControl w:val="false"/>
              <w:shd w:fill="FFFFFF" w:val="clear"/>
              <w:spacing w:lineRule="exact" w:line="278" w:before="0" w:after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«Компьютерная зависимость и ее последствия»;</w:t>
            </w:r>
          </w:p>
          <w:p>
            <w:pPr>
              <w:pStyle w:val="22"/>
              <w:widowControl w:val="false"/>
              <w:shd w:fill="FFFFFF" w:val="clear"/>
              <w:spacing w:lineRule="exact" w:line="278" w:before="0" w:after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«Сайты, разжигающие национальную рознь и расовое неприятие: экстремизм, национализм, фашизм»;</w:t>
            </w:r>
          </w:p>
          <w:p>
            <w:pPr>
              <w:pStyle w:val="22"/>
              <w:widowControl w:val="false"/>
              <w:shd w:fill="FFFFFF" w:val="clear"/>
              <w:spacing w:lineRule="exact" w:line="278" w:before="0" w:after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«Мой социум в Интернете»;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«Интернет и моё здоровье»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jc w:val="center"/>
              <w:rPr>
                <w:rStyle w:val="211pt"/>
                <w:sz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Педагог-организатор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 xml:space="preserve"> </w:t>
            </w:r>
            <w:r>
              <w:rPr>
                <w:rStyle w:val="211pt"/>
                <w:kern w:val="0"/>
                <w:sz w:val="24"/>
                <w:lang w:val="ru-RU" w:eastAsia="en-US" w:bidi="ar-SA"/>
              </w:rPr>
              <w:t>классные руководители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Организация и проведение родительских собраний о роли семьи в обеспечении информационной безопасности детей на темы: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«Осторожно!!! Социальные сети!!!»;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«Как уберечь ребенка от мошенников в сети Интернет»;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«Интернет-зависимость»;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«Правила поведения в сети Интернет для Вашего ребенка»;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«Использование программ для контроля посещения запрещенных сайтов»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rStyle w:val="211pt"/>
                <w:sz w:val="24"/>
              </w:rPr>
            </w:pPr>
            <w:r>
              <w:rPr/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rStyle w:val="211pt"/>
                <w:sz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Учител</w:t>
            </w: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 xml:space="preserve"> информатики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Педагог-организатор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 xml:space="preserve"> </w:t>
            </w:r>
            <w:r>
              <w:rPr>
                <w:rStyle w:val="211pt"/>
                <w:kern w:val="0"/>
                <w:sz w:val="24"/>
                <w:lang w:val="ru-RU" w:eastAsia="en-US" w:bidi="ar-SA"/>
              </w:rPr>
              <w:t>классные руководители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Организация и проведение мероприятий в рамках недели «Интернет-безопасность» для обучающихся 5-9 классов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Октябрь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jc w:val="center"/>
              <w:rPr>
                <w:rStyle w:val="211pt"/>
                <w:sz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Участие в проведении Всероссийской акции «Час кода»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Декабрь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ind w:left="220" w:hanging="0"/>
              <w:jc w:val="center"/>
              <w:rPr>
                <w:sz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78" w:before="0" w:after="0"/>
              <w:jc w:val="left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Организация и проведение медиауроков по теме «Информационная безопасность в образовательных организациях»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ind w:left="160" w:hanging="0"/>
              <w:jc w:val="center"/>
              <w:rPr>
                <w:sz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jc w:val="center"/>
              <w:rPr>
                <w:sz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szCs w:val="24"/>
                <w:lang w:val="ru-RU" w:eastAsia="en-US" w:bidi="ar-SA"/>
              </w:rPr>
              <w:t>Оформление стендов «Информационная безопасность»</w:t>
            </w:r>
          </w:p>
        </w:tc>
        <w:tc>
          <w:tcPr>
            <w:tcW w:w="1817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  <w:sz w:val="24"/>
                <w:lang w:val="ru-RU" w:eastAsia="en-US" w:bidi="ar-SA"/>
              </w:rPr>
              <w:t>В течение года</w:t>
            </w:r>
          </w:p>
        </w:tc>
        <w:tc>
          <w:tcPr>
            <w:tcW w:w="374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69" w:before="0" w:after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kern w:val="0"/>
              </w:rPr>
              <w:t>Учитель информатики</w:t>
            </w:r>
          </w:p>
        </w:tc>
      </w:tr>
    </w:tbl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Исп.:</w:t>
      </w:r>
      <w:r>
        <w:rPr>
          <w:rFonts w:cs="Times New Roman" w:ascii="Times New Roman" w:hAnsi="Times New Roman"/>
          <w:b/>
          <w:sz w:val="24"/>
          <w:szCs w:val="24"/>
        </w:rPr>
        <w:t xml:space="preserve">Учитель информатики и ИКТ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b/>
          <w:sz w:val="24"/>
          <w:szCs w:val="24"/>
        </w:rPr>
        <w:t>смаилова Л.М.</w:t>
      </w:r>
    </w:p>
    <w:sectPr>
      <w:type w:val="nextPage"/>
      <w:pgSz w:orient="landscape" w:w="16838" w:h="11906"/>
      <w:pgMar w:left="1134" w:right="1134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01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900d28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900d28"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115pt" w:customStyle="1">
    <w:name w:val="Основной текст (2) + 11;5 pt;Полужирный"/>
    <w:basedOn w:val="2"/>
    <w:qFormat/>
    <w:rsid w:val="00900d2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shd w:fill="FFFFFF" w:val="clear"/>
      <w:lang w:val="ru-RU" w:eastAsia="ru-RU" w:bidi="ru-RU"/>
    </w:rPr>
  </w:style>
  <w:style w:type="character" w:styleId="211pt" w:customStyle="1">
    <w:name w:val="Основной текст (2) + 11 pt"/>
    <w:basedOn w:val="2"/>
    <w:qFormat/>
    <w:rsid w:val="00900d2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 w:eastAsia="ru-RU" w:bidi="ru-RU"/>
    </w:rPr>
  </w:style>
  <w:style w:type="character" w:styleId="211pt1pt" w:customStyle="1">
    <w:name w:val="Основной текст (2) + 11 pt;Полужирный;Курсив;Интервал -1 pt"/>
    <w:basedOn w:val="2"/>
    <w:qFormat/>
    <w:rsid w:val="008e44c8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20"/>
      <w:w w:val="100"/>
      <w:sz w:val="22"/>
      <w:szCs w:val="22"/>
      <w:u w:val="none"/>
      <w:shd w:fill="FFFFFF" w:val="clear"/>
      <w:lang w:val="ru-RU" w:eastAsia="ru-RU" w:bidi="ru-RU"/>
    </w:rPr>
  </w:style>
  <w:style w:type="character" w:styleId="PlaceholderText">
    <w:name w:val="Placeholder Text"/>
    <w:basedOn w:val="DefaultParagraphFont"/>
    <w:uiPriority w:val="99"/>
    <w:semiHidden/>
    <w:qFormat/>
    <w:rsid w:val="00ee0bf9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ee0bf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00d2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2" w:customStyle="1">
    <w:name w:val="Основной текст (2)"/>
    <w:basedOn w:val="Normal"/>
    <w:link w:val="2"/>
    <w:qFormat/>
    <w:rsid w:val="00900d28"/>
    <w:pPr>
      <w:widowControl w:val="false"/>
      <w:shd w:val="clear" w:color="auto" w:fill="FFFFFF"/>
      <w:spacing w:lineRule="atLeast" w:line="0" w:before="0" w:after="300"/>
      <w:jc w:val="right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e0b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0d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4E2C3-EAF9-46DA-82E5-1990B399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3</Pages>
  <Words>728</Words>
  <Characters>5430</Characters>
  <CharactersWithSpaces>6049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2018-11-28T11:00:00Z</dcterms:created>
  <dc:creator>Гимназия</dc:creator>
  <dc:description/>
  <dc:language>ru-RU</dc:language>
  <cp:lastModifiedBy/>
  <dcterms:modified xsi:type="dcterms:W3CDTF">2020-12-02T22:24:53Z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