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2F" w:rsidRPr="00F75AA7" w:rsidRDefault="00685E2F" w:rsidP="00685E2F">
      <w:pPr>
        <w:jc w:val="both"/>
        <w:rPr>
          <w:bCs/>
          <w:sz w:val="28"/>
          <w:szCs w:val="28"/>
        </w:rPr>
      </w:pPr>
    </w:p>
    <w:p w:rsidR="00685E2F" w:rsidRPr="00F75AA7" w:rsidRDefault="00685E2F" w:rsidP="00685E2F">
      <w:pPr>
        <w:jc w:val="both"/>
        <w:rPr>
          <w:bCs/>
          <w:sz w:val="28"/>
          <w:szCs w:val="28"/>
        </w:rPr>
      </w:pPr>
    </w:p>
    <w:p w:rsidR="00685E2F" w:rsidRPr="00F75AA7" w:rsidRDefault="00685E2F" w:rsidP="00685E2F">
      <w:pPr>
        <w:jc w:val="center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УТВЕРЖДЕНО                                                     УТВЕРЖДАЮ</w:t>
      </w:r>
    </w:p>
    <w:p w:rsidR="00685E2F" w:rsidRPr="00F75AA7" w:rsidRDefault="00685E2F" w:rsidP="00685E2F">
      <w:pPr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 xml:space="preserve">Постановлением </w:t>
      </w:r>
      <w:r>
        <w:rPr>
          <w:bCs/>
          <w:sz w:val="28"/>
          <w:szCs w:val="28"/>
        </w:rPr>
        <w:t xml:space="preserve">профсоюзного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Директор школы:</w:t>
      </w:r>
    </w:p>
    <w:p w:rsidR="00685E2F" w:rsidRPr="00F75AA7" w:rsidRDefault="00685E2F" w:rsidP="00685E2F">
      <w:pPr>
        <w:tabs>
          <w:tab w:val="left" w:pos="5998"/>
        </w:tabs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 xml:space="preserve">комитета                                        </w:t>
      </w:r>
      <w:r>
        <w:rPr>
          <w:bCs/>
          <w:sz w:val="28"/>
          <w:szCs w:val="28"/>
        </w:rPr>
        <w:tab/>
        <w:t xml:space="preserve">_______ </w:t>
      </w:r>
      <w:proofErr w:type="spellStart"/>
      <w:r w:rsidR="003640B9">
        <w:rPr>
          <w:bCs/>
          <w:sz w:val="28"/>
          <w:szCs w:val="28"/>
        </w:rPr>
        <w:t>Киталаев</w:t>
      </w:r>
      <w:proofErr w:type="spellEnd"/>
      <w:r w:rsidR="003640B9">
        <w:rPr>
          <w:bCs/>
          <w:sz w:val="28"/>
          <w:szCs w:val="28"/>
        </w:rPr>
        <w:t xml:space="preserve"> А.З.</w:t>
      </w:r>
      <w:r>
        <w:rPr>
          <w:bCs/>
          <w:sz w:val="28"/>
          <w:szCs w:val="28"/>
        </w:rPr>
        <w:t xml:space="preserve"> </w:t>
      </w:r>
    </w:p>
    <w:p w:rsidR="00685E2F" w:rsidRPr="00F75AA7" w:rsidRDefault="00685E2F" w:rsidP="00685E2F">
      <w:pPr>
        <w:tabs>
          <w:tab w:val="num" w:pos="0"/>
        </w:tabs>
        <w:jc w:val="center"/>
        <w:rPr>
          <w:bCs/>
          <w:sz w:val="28"/>
          <w:szCs w:val="28"/>
        </w:rPr>
      </w:pPr>
    </w:p>
    <w:p w:rsidR="00685E2F" w:rsidRPr="00F75AA7" w:rsidRDefault="00685E2F" w:rsidP="00685E2F">
      <w:pPr>
        <w:pStyle w:val="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</w:t>
      </w:r>
      <w:r w:rsidRPr="00F75AA7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ПЕРСОНАЛУ</w:t>
      </w:r>
    </w:p>
    <w:p w:rsidR="00685E2F" w:rsidRPr="00F75AA7" w:rsidRDefault="00685E2F" w:rsidP="00685E2F">
      <w:pPr>
        <w:pStyle w:val="3"/>
        <w:spacing w:after="0"/>
        <w:jc w:val="center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ПРИ ЗАХВАТЕ ТЕРРОРИСТАМИ ЗАЛОЖНИКОВ</w:t>
      </w:r>
    </w:p>
    <w:p w:rsidR="00685E2F" w:rsidRPr="00F75AA7" w:rsidRDefault="00685E2F" w:rsidP="00685E2F">
      <w:pPr>
        <w:pStyle w:val="3"/>
        <w:spacing w:after="0"/>
        <w:jc w:val="center"/>
        <w:rPr>
          <w:sz w:val="32"/>
          <w:szCs w:val="32"/>
        </w:rPr>
      </w:pPr>
    </w:p>
    <w:p w:rsidR="00685E2F" w:rsidRPr="00F75AA7" w:rsidRDefault="00685E2F" w:rsidP="00685E2F">
      <w:pPr>
        <w:pStyle w:val="3"/>
        <w:numPr>
          <w:ilvl w:val="0"/>
          <w:numId w:val="2"/>
        </w:numPr>
        <w:spacing w:after="0"/>
        <w:ind w:left="0" w:firstLine="720"/>
        <w:jc w:val="both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Общие требования безопасности.</w:t>
      </w:r>
    </w:p>
    <w:p w:rsidR="00685E2F" w:rsidRPr="00F75AA7" w:rsidRDefault="00685E2F" w:rsidP="00685E2F">
      <w:pPr>
        <w:pStyle w:val="3"/>
        <w:spacing w:after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F75AA7">
        <w:rPr>
          <w:color w:val="000000"/>
          <w:sz w:val="28"/>
          <w:szCs w:val="28"/>
        </w:rPr>
        <w:t>Терроризм неотделим от захвата за</w:t>
      </w:r>
      <w:r w:rsidRPr="00F75AA7">
        <w:rPr>
          <w:color w:val="000000"/>
          <w:sz w:val="28"/>
          <w:szCs w:val="28"/>
        </w:rPr>
        <w:softHyphen/>
        <w:t>ложников. Наиболее часто жертвами бандитов становятся беззащитные дети, женщины и старики. Прикрываясь людьми как живым щитом, террористы получают возможность диктовать властям с</w:t>
      </w:r>
      <w:r>
        <w:rPr>
          <w:color w:val="000000"/>
          <w:sz w:val="28"/>
          <w:szCs w:val="28"/>
        </w:rPr>
        <w:t>вои условия. В случае невыполне</w:t>
      </w:r>
      <w:r w:rsidRPr="00F75AA7">
        <w:rPr>
          <w:color w:val="000000"/>
          <w:sz w:val="28"/>
          <w:szCs w:val="28"/>
        </w:rPr>
        <w:t>ния выдвинутых требований они, как правило, угрожают убить заложников или взорвать их вместе с собой.</w:t>
      </w:r>
    </w:p>
    <w:p w:rsidR="00685E2F" w:rsidRPr="00F75AA7" w:rsidRDefault="00685E2F" w:rsidP="00685E2F">
      <w:pPr>
        <w:shd w:val="clear" w:color="auto" w:fill="FFFFFF"/>
        <w:tabs>
          <w:tab w:val="left" w:pos="643"/>
        </w:tabs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1.2. </w:t>
      </w:r>
      <w:r w:rsidRPr="00F75AA7">
        <w:rPr>
          <w:bCs/>
          <w:color w:val="000000"/>
          <w:sz w:val="28"/>
          <w:szCs w:val="28"/>
        </w:rPr>
        <w:t>Предупредительные меры (меры профилактики):</w:t>
      </w:r>
    </w:p>
    <w:p w:rsidR="00685E2F" w:rsidRPr="00F75AA7" w:rsidRDefault="00685E2F" w:rsidP="00685E2F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ind w:left="0"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направлены на повышение бди</w:t>
      </w:r>
      <w:r w:rsidRPr="00F75AA7">
        <w:rPr>
          <w:bCs/>
          <w:color w:val="000000"/>
          <w:sz w:val="28"/>
          <w:szCs w:val="28"/>
        </w:rPr>
        <w:t>тельности;</w:t>
      </w:r>
    </w:p>
    <w:p w:rsidR="00685E2F" w:rsidRPr="00F75AA7" w:rsidRDefault="00685E2F" w:rsidP="00685E2F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 xml:space="preserve"> строгий режим пропуска;</w:t>
      </w:r>
    </w:p>
    <w:p w:rsidR="00685E2F" w:rsidRPr="00F75AA7" w:rsidRDefault="00685E2F" w:rsidP="00685E2F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ind w:left="0" w:firstLine="720"/>
        <w:jc w:val="both"/>
        <w:rPr>
          <w:sz w:val="28"/>
          <w:szCs w:val="28"/>
        </w:rPr>
      </w:pPr>
      <w:r w:rsidRPr="00F75AA7">
        <w:rPr>
          <w:bCs/>
          <w:sz w:val="28"/>
          <w:szCs w:val="28"/>
        </w:rPr>
        <w:t xml:space="preserve"> установление систем наблюдения и сигнализации различного назначения;</w:t>
      </w:r>
    </w:p>
    <w:p w:rsidR="00685E2F" w:rsidRPr="00F75AA7" w:rsidRDefault="00685E2F" w:rsidP="00685E2F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 xml:space="preserve">постоянный состав школы должен быть проинструктирован и обучен действиям в подобных ситуациях. </w:t>
      </w:r>
    </w:p>
    <w:p w:rsidR="00685E2F" w:rsidRPr="00F75AA7" w:rsidRDefault="00685E2F" w:rsidP="00685E2F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Все это, поможет в какой-то сте</w:t>
      </w:r>
      <w:r w:rsidRPr="00F75AA7">
        <w:rPr>
          <w:bCs/>
          <w:sz w:val="28"/>
          <w:szCs w:val="28"/>
        </w:rPr>
        <w:softHyphen/>
        <w:t>пени снизит</w:t>
      </w:r>
      <w:bookmarkStart w:id="0" w:name="_GoBack"/>
      <w:bookmarkEnd w:id="0"/>
      <w:r w:rsidRPr="00F75AA7">
        <w:rPr>
          <w:bCs/>
          <w:sz w:val="28"/>
          <w:szCs w:val="28"/>
        </w:rPr>
        <w:t>ь вероятность захвата заложников на территории и в располо</w:t>
      </w:r>
      <w:r w:rsidRPr="00F75AA7">
        <w:rPr>
          <w:bCs/>
          <w:sz w:val="28"/>
          <w:szCs w:val="28"/>
        </w:rPr>
        <w:softHyphen/>
        <w:t>жении организации.</w:t>
      </w:r>
    </w:p>
    <w:p w:rsidR="00685E2F" w:rsidRPr="00F75AA7" w:rsidRDefault="00685E2F" w:rsidP="00685E2F">
      <w:pPr>
        <w:shd w:val="clear" w:color="auto" w:fill="FFFFFF"/>
        <w:tabs>
          <w:tab w:val="left" w:pos="643"/>
        </w:tabs>
        <w:ind w:firstLine="720"/>
        <w:jc w:val="both"/>
        <w:rPr>
          <w:bCs/>
          <w:color w:val="000000"/>
          <w:sz w:val="28"/>
          <w:szCs w:val="28"/>
        </w:rPr>
      </w:pPr>
      <w:r w:rsidRPr="00F75AA7">
        <w:rPr>
          <w:b/>
          <w:bCs/>
          <w:color w:val="000000"/>
          <w:sz w:val="28"/>
          <w:szCs w:val="28"/>
        </w:rPr>
        <w:t>2. При захвате заложников</w:t>
      </w:r>
      <w:r w:rsidRPr="00F75AA7">
        <w:rPr>
          <w:bCs/>
          <w:color w:val="000000"/>
          <w:sz w:val="28"/>
          <w:szCs w:val="28"/>
        </w:rPr>
        <w:t>.</w:t>
      </w:r>
    </w:p>
    <w:p w:rsidR="00685E2F" w:rsidRPr="00F75AA7" w:rsidRDefault="00685E2F" w:rsidP="00685E2F">
      <w:pPr>
        <w:shd w:val="clear" w:color="auto" w:fill="FFFFFF"/>
        <w:tabs>
          <w:tab w:val="left" w:pos="643"/>
        </w:tabs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2.1. </w:t>
      </w:r>
      <w:r w:rsidRPr="00F75AA7">
        <w:rPr>
          <w:bCs/>
          <w:color w:val="000000"/>
          <w:sz w:val="28"/>
          <w:szCs w:val="28"/>
        </w:rPr>
        <w:t>Действия при захвате заложников:</w:t>
      </w:r>
    </w:p>
    <w:p w:rsidR="00685E2F" w:rsidRPr="00F75AA7" w:rsidRDefault="00685E2F" w:rsidP="00685E2F">
      <w:pPr>
        <w:numPr>
          <w:ilvl w:val="0"/>
          <w:numId w:val="1"/>
        </w:numPr>
        <w:shd w:val="clear" w:color="auto" w:fill="FFFFFF"/>
        <w:tabs>
          <w:tab w:val="clear" w:pos="1200"/>
          <w:tab w:val="num" w:pos="36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>о случившемся немедленно сообщить в нужную инстанцию и руководителю образовательного учреждения по телефонам: Руководитель образовательного учреждения т</w:t>
      </w:r>
      <w:r w:rsidR="003640B9">
        <w:rPr>
          <w:bCs/>
          <w:color w:val="000000"/>
          <w:sz w:val="28"/>
          <w:szCs w:val="28"/>
        </w:rPr>
        <w:t>ел</w:t>
      </w:r>
      <w:r w:rsidRPr="00F75AA7">
        <w:rPr>
          <w:bCs/>
          <w:color w:val="000000"/>
          <w:sz w:val="28"/>
          <w:szCs w:val="28"/>
        </w:rPr>
        <w:t xml:space="preserve">. </w:t>
      </w:r>
      <w:r w:rsidR="003640B9">
        <w:rPr>
          <w:bCs/>
          <w:color w:val="000000"/>
          <w:sz w:val="28"/>
          <w:szCs w:val="28"/>
        </w:rPr>
        <w:t>89285409131</w:t>
      </w:r>
      <w:r w:rsidRPr="00F75AA7">
        <w:rPr>
          <w:bCs/>
          <w:color w:val="000000"/>
          <w:sz w:val="28"/>
          <w:szCs w:val="28"/>
        </w:rPr>
        <w:t xml:space="preserve">, милиция тлф. </w:t>
      </w:r>
      <w:r w:rsidR="003640B9">
        <w:rPr>
          <w:bCs/>
          <w:color w:val="000000"/>
          <w:sz w:val="28"/>
          <w:szCs w:val="28"/>
        </w:rPr>
        <w:t>102/112</w:t>
      </w:r>
      <w:r w:rsidRPr="00F75AA7">
        <w:rPr>
          <w:bCs/>
          <w:color w:val="000000"/>
          <w:sz w:val="28"/>
          <w:szCs w:val="28"/>
        </w:rPr>
        <w:t>, Ф</w:t>
      </w:r>
      <w:proofErr w:type="gramStart"/>
      <w:r w:rsidRPr="00F75AA7">
        <w:rPr>
          <w:bCs/>
          <w:color w:val="000000"/>
          <w:sz w:val="28"/>
          <w:szCs w:val="28"/>
        </w:rPr>
        <w:t>СБ тлф</w:t>
      </w:r>
      <w:proofErr w:type="gramEnd"/>
      <w:r w:rsidRPr="00F75AA7">
        <w:rPr>
          <w:bCs/>
          <w:color w:val="000000"/>
          <w:sz w:val="28"/>
          <w:szCs w:val="28"/>
        </w:rPr>
        <w:t>. № _________________; тлф. № _____________ городской отдел образования, тлф. № _______________отдел образования  __________ района:</w:t>
      </w:r>
    </w:p>
    <w:p w:rsidR="00685E2F" w:rsidRPr="00F75AA7" w:rsidRDefault="00685E2F" w:rsidP="00685E2F">
      <w:pPr>
        <w:shd w:val="clear" w:color="auto" w:fill="FFFFFF"/>
        <w:tabs>
          <w:tab w:val="left" w:pos="360"/>
          <w:tab w:val="left" w:pos="540"/>
        </w:tabs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ab/>
      </w:r>
      <w:r w:rsidRPr="00F75AA7">
        <w:rPr>
          <w:bCs/>
          <w:color w:val="000000"/>
          <w:sz w:val="28"/>
          <w:szCs w:val="28"/>
        </w:rPr>
        <w:t>по своей инициативе в</w:t>
      </w:r>
      <w:r w:rsidRPr="00F75AA7">
        <w:rPr>
          <w:bCs/>
          <w:i/>
          <w:iCs/>
          <w:color w:val="000000"/>
          <w:sz w:val="28"/>
          <w:szCs w:val="28"/>
        </w:rPr>
        <w:t xml:space="preserve"> </w:t>
      </w:r>
      <w:r w:rsidRPr="00F75AA7">
        <w:rPr>
          <w:bCs/>
          <w:color w:val="000000"/>
          <w:sz w:val="28"/>
          <w:szCs w:val="28"/>
        </w:rPr>
        <w:t>переговоры с террористами не вступать;</w:t>
      </w:r>
    </w:p>
    <w:p w:rsidR="00685E2F" w:rsidRPr="00F75AA7" w:rsidRDefault="00685E2F" w:rsidP="00685E2F">
      <w:pPr>
        <w:shd w:val="clear" w:color="auto" w:fill="FFFFFF"/>
        <w:tabs>
          <w:tab w:val="left" w:pos="360"/>
          <w:tab w:val="left" w:pos="540"/>
        </w:tabs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ab/>
      </w:r>
      <w:r w:rsidRPr="00F75AA7">
        <w:rPr>
          <w:bCs/>
          <w:color w:val="000000"/>
          <w:sz w:val="28"/>
          <w:szCs w:val="28"/>
        </w:rPr>
        <w:t>при необходимости выполнять требования захватчиков, если это не связано с причинением ущерба  жизни и здоровью людей, не противоречить террористам, не рисковать жизнью окружающих и своей собственной;</w:t>
      </w:r>
    </w:p>
    <w:p w:rsidR="00685E2F" w:rsidRPr="00297F38" w:rsidRDefault="00685E2F" w:rsidP="00685E2F">
      <w:pPr>
        <w:shd w:val="clear" w:color="auto" w:fill="FFFFFF"/>
        <w:tabs>
          <w:tab w:val="left" w:pos="36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ab/>
      </w:r>
      <w:r w:rsidRPr="00F75AA7">
        <w:rPr>
          <w:bCs/>
          <w:color w:val="000000"/>
          <w:sz w:val="28"/>
          <w:szCs w:val="28"/>
        </w:rPr>
        <w:t>не провоцировать действия, могущие повлечь за собой применение террористами оружия;</w:t>
      </w:r>
    </w:p>
    <w:p w:rsidR="00685E2F" w:rsidRPr="00F75AA7" w:rsidRDefault="00685E2F" w:rsidP="00685E2F">
      <w:pPr>
        <w:shd w:val="clear" w:color="auto" w:fill="FFFFFF"/>
        <w:tabs>
          <w:tab w:val="left" w:pos="360"/>
          <w:tab w:val="left" w:pos="540"/>
        </w:tabs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ab/>
      </w:r>
      <w:r w:rsidRPr="00F75AA7">
        <w:rPr>
          <w:bCs/>
          <w:color w:val="000000"/>
          <w:sz w:val="28"/>
          <w:szCs w:val="28"/>
        </w:rPr>
        <w:t>обеспечить беспрепятственный проезд (проход) к месту происшествия сотрудников соответствующих органов силовых структур;</w:t>
      </w:r>
    </w:p>
    <w:p w:rsidR="00685E2F" w:rsidRPr="00F75AA7" w:rsidRDefault="00685E2F" w:rsidP="00685E2F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ab/>
      </w:r>
      <w:r w:rsidRPr="00F75AA7">
        <w:rPr>
          <w:bCs/>
          <w:color w:val="000000"/>
          <w:sz w:val="28"/>
          <w:szCs w:val="28"/>
        </w:rPr>
        <w:t>с прибытием бойцов спецподразделений ФСБ и МВД подробно от</w:t>
      </w:r>
      <w:r>
        <w:rPr>
          <w:bCs/>
          <w:color w:val="000000"/>
          <w:sz w:val="28"/>
          <w:szCs w:val="28"/>
        </w:rPr>
        <w:t>ве</w:t>
      </w:r>
      <w:r w:rsidRPr="00F75AA7">
        <w:rPr>
          <w:bCs/>
          <w:color w:val="000000"/>
          <w:sz w:val="28"/>
          <w:szCs w:val="28"/>
        </w:rPr>
        <w:t>тить на вопросы их командиров и обеспечить их работу.</w:t>
      </w:r>
    </w:p>
    <w:p w:rsidR="00685E2F" w:rsidRPr="00F75AA7" w:rsidRDefault="00685E2F" w:rsidP="00685E2F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>2.2. Для обеспечения привития знаний и навыков постоянного состава образовательного учреждения по вопросам профилактики и действиям в условиях угрозы террористических актов (с учетом особенностей размещения, территории), руководителем образовательного учреждения совместно с местными органами ФСБ и МВД разрабатываются Ин</w:t>
      </w:r>
      <w:r>
        <w:rPr>
          <w:bCs/>
          <w:color w:val="000000"/>
          <w:sz w:val="28"/>
          <w:szCs w:val="28"/>
        </w:rPr>
        <w:t xml:space="preserve">струкции </w:t>
      </w:r>
      <w:r w:rsidRPr="00F75AA7">
        <w:rPr>
          <w:bCs/>
          <w:color w:val="000000"/>
          <w:sz w:val="28"/>
          <w:szCs w:val="28"/>
        </w:rPr>
        <w:t>и План дейст</w:t>
      </w:r>
      <w:r>
        <w:rPr>
          <w:bCs/>
          <w:color w:val="000000"/>
          <w:sz w:val="28"/>
          <w:szCs w:val="28"/>
        </w:rPr>
        <w:t xml:space="preserve">вий </w:t>
      </w:r>
      <w:r w:rsidRPr="00F75AA7">
        <w:rPr>
          <w:bCs/>
          <w:color w:val="000000"/>
          <w:sz w:val="28"/>
          <w:szCs w:val="28"/>
        </w:rPr>
        <w:t>по обеспечению безопасности постоянного состава и обучающихся образовательного учреждения.</w:t>
      </w:r>
    </w:p>
    <w:p w:rsidR="00F12C76" w:rsidRDefault="00F12C76" w:rsidP="006C0B77">
      <w:pPr>
        <w:ind w:firstLine="709"/>
        <w:jc w:val="both"/>
      </w:pPr>
    </w:p>
    <w:sectPr w:rsidR="00F12C76" w:rsidSect="00685E2F">
      <w:pgSz w:w="11906" w:h="16838" w:code="9"/>
      <w:pgMar w:top="426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82E4A"/>
    <w:multiLevelType w:val="hybridMultilevel"/>
    <w:tmpl w:val="A678EF34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30EA387E"/>
    <w:multiLevelType w:val="multilevel"/>
    <w:tmpl w:val="95961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57"/>
    <w:rsid w:val="002F0457"/>
    <w:rsid w:val="003640B9"/>
    <w:rsid w:val="00685E2F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85E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85E2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85E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85E2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Nariman</cp:lastModifiedBy>
  <cp:revision>2</cp:revision>
  <dcterms:created xsi:type="dcterms:W3CDTF">2021-07-14T09:30:00Z</dcterms:created>
  <dcterms:modified xsi:type="dcterms:W3CDTF">2021-07-14T09:30:00Z</dcterms:modified>
</cp:coreProperties>
</file>