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3" w:rsidRDefault="001F12C3" w:rsidP="001F12C3"/>
    <w:p w:rsidR="001F12C3" w:rsidRDefault="001F12C3" w:rsidP="001F12C3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1F12C3" w:rsidRPr="00BF6666" w:rsidTr="00FA6C51">
        <w:tc>
          <w:tcPr>
            <w:tcW w:w="866" w:type="dxa"/>
            <w:tcBorders>
              <w:top w:val="nil"/>
              <w:lef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28.05.2021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558 2005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свеклы, моркови и зеленого горошка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60,91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4,85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3,38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187 2005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суп из свежей капусты с картофелем и говядины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250\15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113,25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6,05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5,46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18,57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252 2011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рыба</w:t>
            </w:r>
            <w:proofErr w:type="gramEnd"/>
            <w:r>
              <w:rPr>
                <w:sz w:val="18"/>
              </w:rPr>
              <w:t xml:space="preserve"> запеченная в белом соусе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100\100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230,2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20,56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15,16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4,96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681 2005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каша гречневая рассыпчатая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188,6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4,53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9,82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22,25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сок (нектар) фруктовый промышленного производства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114,17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23,65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1F12C3" w:rsidRDefault="001F12C3" w:rsidP="00FA6C51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1F12C3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801,13</w:t>
            </w:r>
          </w:p>
        </w:tc>
        <w:tc>
          <w:tcPr>
            <w:tcW w:w="808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1F12C3" w:rsidRDefault="001F12C3" w:rsidP="00FA6C51">
            <w:pPr>
              <w:rPr>
                <w:sz w:val="18"/>
              </w:rPr>
            </w:pPr>
          </w:p>
        </w:tc>
      </w:tr>
    </w:tbl>
    <w:p w:rsidR="001F12C3" w:rsidRDefault="001F12C3" w:rsidP="001F12C3"/>
    <w:p w:rsidR="001F12C3" w:rsidRDefault="001F12C3" w:rsidP="001F12C3">
      <w:bookmarkStart w:id="0" w:name="_GoBack"/>
      <w:bookmarkEnd w:id="0"/>
    </w:p>
    <w:sectPr w:rsidR="001F12C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1F12C3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7F22A2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0326C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2021-06-27T08:02:00Z</dcterms:created>
  <dcterms:modified xsi:type="dcterms:W3CDTF">2021-06-27T08:02:00Z</dcterms:modified>
</cp:coreProperties>
</file>